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36518478" w:rsidR="00821002" w:rsidRDefault="7468F444" w:rsidP="4C51D03A">
      <w:pPr>
        <w:jc w:val="center"/>
        <w:rPr>
          <w:b/>
          <w:bCs/>
          <w:sz w:val="28"/>
          <w:szCs w:val="28"/>
        </w:rPr>
      </w:pPr>
      <w:r w:rsidRPr="4C51D03A">
        <w:rPr>
          <w:b/>
          <w:bCs/>
          <w:sz w:val="28"/>
          <w:szCs w:val="28"/>
        </w:rPr>
        <w:t xml:space="preserve">Autism </w:t>
      </w:r>
      <w:r w:rsidR="00F01049">
        <w:rPr>
          <w:b/>
          <w:bCs/>
          <w:sz w:val="28"/>
          <w:szCs w:val="28"/>
        </w:rPr>
        <w:t xml:space="preserve">Joint Planning </w:t>
      </w:r>
      <w:r w:rsidRPr="4C51D03A">
        <w:rPr>
          <w:b/>
          <w:bCs/>
          <w:sz w:val="28"/>
          <w:szCs w:val="28"/>
        </w:rPr>
        <w:t xml:space="preserve">Group </w:t>
      </w:r>
    </w:p>
    <w:p w14:paraId="18C1C543" w14:textId="6F3ACDB8" w:rsidR="39C9A7DB" w:rsidRDefault="7468F444" w:rsidP="009648D8">
      <w:pPr>
        <w:jc w:val="center"/>
        <w:rPr>
          <w:b/>
          <w:bCs/>
          <w:sz w:val="28"/>
          <w:szCs w:val="28"/>
        </w:rPr>
      </w:pPr>
      <w:r w:rsidRPr="4C51D03A">
        <w:rPr>
          <w:b/>
          <w:bCs/>
          <w:sz w:val="28"/>
          <w:szCs w:val="28"/>
        </w:rPr>
        <w:t xml:space="preserve">Terms of Reference </w:t>
      </w:r>
    </w:p>
    <w:p w14:paraId="5EA29AD9" w14:textId="2FAEA879" w:rsidR="062B0B3A" w:rsidRDefault="34A03FD7" w:rsidP="00097063">
      <w:pPr>
        <w:spacing w:after="0"/>
        <w:rPr>
          <w:b/>
          <w:bCs/>
        </w:rPr>
      </w:pPr>
      <w:r w:rsidRPr="4C51D03A">
        <w:rPr>
          <w:b/>
          <w:bCs/>
        </w:rPr>
        <w:t>Purpose</w:t>
      </w:r>
    </w:p>
    <w:p w14:paraId="691E31CA" w14:textId="7862B6C8" w:rsidR="062B0B3A" w:rsidRDefault="6EE49548" w:rsidP="00E0299F">
      <w:pPr>
        <w:spacing w:after="0"/>
      </w:pPr>
      <w:r>
        <w:t>T</w:t>
      </w:r>
      <w:r w:rsidR="7725D718">
        <w:t>o</w:t>
      </w:r>
      <w:r>
        <w:t xml:space="preserve"> drive the development and delivery of an all-age local area partnership strategy, to improve health and wellbeing outcomes for all autistic people in Wokingham borough. </w:t>
      </w:r>
    </w:p>
    <w:p w14:paraId="4D79C575" w14:textId="0D186CDA" w:rsidR="062B0B3A" w:rsidRDefault="062B0B3A" w:rsidP="00E0299F">
      <w:pPr>
        <w:spacing w:after="0"/>
      </w:pPr>
    </w:p>
    <w:p w14:paraId="717FD9F9" w14:textId="71A4D8B6" w:rsidR="65007C0E" w:rsidRDefault="65007C0E" w:rsidP="00097063">
      <w:pPr>
        <w:spacing w:after="0"/>
        <w:rPr>
          <w:b/>
          <w:bCs/>
        </w:rPr>
      </w:pPr>
      <w:r w:rsidRPr="4C51D03A">
        <w:rPr>
          <w:b/>
          <w:bCs/>
        </w:rPr>
        <w:t xml:space="preserve">Executive sponsorship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935"/>
        <w:gridCol w:w="2025"/>
        <w:gridCol w:w="5520"/>
      </w:tblGrid>
      <w:tr w:rsidR="4C51D03A" w14:paraId="07B41FF7" w14:textId="77777777" w:rsidTr="004E619C">
        <w:trPr>
          <w:trHeight w:val="287"/>
        </w:trPr>
        <w:tc>
          <w:tcPr>
            <w:tcW w:w="1935" w:type="dxa"/>
          </w:tcPr>
          <w:p w14:paraId="6029B2F0" w14:textId="32A3887B" w:rsidR="65007C0E" w:rsidRDefault="65007C0E" w:rsidP="4C51D03A">
            <w:r>
              <w:t>WBC Adults’</w:t>
            </w:r>
          </w:p>
        </w:tc>
        <w:tc>
          <w:tcPr>
            <w:tcW w:w="2025" w:type="dxa"/>
          </w:tcPr>
          <w:p w14:paraId="6E61A215" w14:textId="25F498BF" w:rsidR="65007C0E" w:rsidRDefault="65007C0E" w:rsidP="4C51D03A">
            <w:r>
              <w:t>Matt Pope</w:t>
            </w:r>
          </w:p>
        </w:tc>
        <w:tc>
          <w:tcPr>
            <w:tcW w:w="5520" w:type="dxa"/>
          </w:tcPr>
          <w:p w14:paraId="28A2E2B6" w14:textId="16D5D4D3" w:rsidR="65007C0E" w:rsidRDefault="65007C0E" w:rsidP="4C51D03A">
            <w:pPr>
              <w:spacing w:line="279" w:lineRule="auto"/>
            </w:pPr>
            <w:r>
              <w:t>Executive Director for Children, Adults and Health</w:t>
            </w:r>
          </w:p>
        </w:tc>
      </w:tr>
      <w:tr w:rsidR="4C51D03A" w14:paraId="6DF2B014" w14:textId="77777777" w:rsidTr="004E619C">
        <w:trPr>
          <w:trHeight w:val="363"/>
        </w:trPr>
        <w:tc>
          <w:tcPr>
            <w:tcW w:w="1935" w:type="dxa"/>
          </w:tcPr>
          <w:p w14:paraId="6FB524E9" w14:textId="791644A3" w:rsidR="65007C0E" w:rsidRDefault="65007C0E" w:rsidP="4C51D03A">
            <w:r>
              <w:t>WBC Children’s</w:t>
            </w:r>
          </w:p>
        </w:tc>
        <w:tc>
          <w:tcPr>
            <w:tcW w:w="2025" w:type="dxa"/>
          </w:tcPr>
          <w:p w14:paraId="621B984A" w14:textId="6B663DAC" w:rsidR="65007C0E" w:rsidRDefault="65007C0E" w:rsidP="4C51D03A">
            <w:r>
              <w:t>Emma Cockerell</w:t>
            </w:r>
          </w:p>
        </w:tc>
        <w:tc>
          <w:tcPr>
            <w:tcW w:w="5520" w:type="dxa"/>
          </w:tcPr>
          <w:p w14:paraId="1E653F28" w14:textId="3342009F" w:rsidR="00B22E3B" w:rsidRDefault="65007C0E" w:rsidP="00B22E3B">
            <w:r>
              <w:t xml:space="preserve">Director, Children’s Services </w:t>
            </w:r>
          </w:p>
        </w:tc>
      </w:tr>
      <w:tr w:rsidR="4C51D03A" w14:paraId="4907AE46" w14:textId="77777777" w:rsidTr="004E619C">
        <w:trPr>
          <w:trHeight w:val="339"/>
        </w:trPr>
        <w:tc>
          <w:tcPr>
            <w:tcW w:w="1935" w:type="dxa"/>
          </w:tcPr>
          <w:p w14:paraId="691FD32A" w14:textId="2056D974" w:rsidR="65007C0E" w:rsidRDefault="65007C0E" w:rsidP="4C51D03A">
            <w:r>
              <w:t xml:space="preserve">BOB ICB </w:t>
            </w:r>
          </w:p>
        </w:tc>
        <w:tc>
          <w:tcPr>
            <w:tcW w:w="2025" w:type="dxa"/>
          </w:tcPr>
          <w:p w14:paraId="4596C866" w14:textId="444A9605" w:rsidR="65007C0E" w:rsidRDefault="65007C0E" w:rsidP="4C51D03A">
            <w:r>
              <w:t xml:space="preserve">Sarah Webster </w:t>
            </w:r>
          </w:p>
        </w:tc>
        <w:tc>
          <w:tcPr>
            <w:tcW w:w="5520" w:type="dxa"/>
          </w:tcPr>
          <w:p w14:paraId="20864718" w14:textId="7C65E25E" w:rsidR="65007C0E" w:rsidRDefault="65007C0E" w:rsidP="4C51D03A">
            <w:r>
              <w:t xml:space="preserve">Executive Director, Berkshire West </w:t>
            </w:r>
          </w:p>
        </w:tc>
      </w:tr>
    </w:tbl>
    <w:p w14:paraId="600A824C" w14:textId="150A823E" w:rsidR="4C51D03A" w:rsidRDefault="4C51D03A"/>
    <w:p w14:paraId="1C1789BE" w14:textId="51F78B54" w:rsidR="44E2533E" w:rsidRDefault="44E2533E" w:rsidP="00097063">
      <w:pPr>
        <w:spacing w:after="0"/>
        <w:rPr>
          <w:b/>
          <w:bCs/>
        </w:rPr>
      </w:pPr>
      <w:r w:rsidRPr="4C51D03A">
        <w:rPr>
          <w:b/>
          <w:bCs/>
        </w:rPr>
        <w:t xml:space="preserve">Membership </w:t>
      </w:r>
    </w:p>
    <w:tbl>
      <w:tblPr>
        <w:tblStyle w:val="TableGrid"/>
        <w:tblW w:w="9480" w:type="dxa"/>
        <w:tblLayout w:type="fixed"/>
        <w:tblLook w:val="06A0" w:firstRow="1" w:lastRow="0" w:firstColumn="1" w:lastColumn="0" w:noHBand="1" w:noVBand="1"/>
      </w:tblPr>
      <w:tblGrid>
        <w:gridCol w:w="2547"/>
        <w:gridCol w:w="2551"/>
        <w:gridCol w:w="4382"/>
      </w:tblGrid>
      <w:tr w:rsidR="4C51D03A" w14:paraId="7713277D" w14:textId="77777777" w:rsidTr="004E619C">
        <w:trPr>
          <w:trHeight w:val="696"/>
        </w:trPr>
        <w:tc>
          <w:tcPr>
            <w:tcW w:w="2547" w:type="dxa"/>
          </w:tcPr>
          <w:p w14:paraId="35361E37" w14:textId="791644A3" w:rsidR="4C51D03A" w:rsidRDefault="4C51D03A" w:rsidP="4C51D03A">
            <w:r>
              <w:t>WBC Children’s</w:t>
            </w:r>
          </w:p>
        </w:tc>
        <w:tc>
          <w:tcPr>
            <w:tcW w:w="2551" w:type="dxa"/>
          </w:tcPr>
          <w:p w14:paraId="4A74C2F4" w14:textId="170AD6C3" w:rsidR="4C51D03A" w:rsidRDefault="4C51D03A" w:rsidP="4C51D03A">
            <w:r>
              <w:t>Emma Cockerell</w:t>
            </w:r>
            <w:r w:rsidR="03873870">
              <w:t xml:space="preserve"> – Interim Chair </w:t>
            </w:r>
          </w:p>
        </w:tc>
        <w:tc>
          <w:tcPr>
            <w:tcW w:w="4382" w:type="dxa"/>
          </w:tcPr>
          <w:p w14:paraId="5CC711A5" w14:textId="20660FA1" w:rsidR="4C51D03A" w:rsidRDefault="4C51D03A" w:rsidP="4C51D03A">
            <w:r>
              <w:t xml:space="preserve">Director, Children’s Services </w:t>
            </w:r>
          </w:p>
          <w:p w14:paraId="738C0453" w14:textId="65919914" w:rsidR="4C51D03A" w:rsidRDefault="4C51D03A" w:rsidP="4C51D03A"/>
        </w:tc>
      </w:tr>
      <w:tr w:rsidR="00E9205F" w14:paraId="3541AD36" w14:textId="77777777" w:rsidTr="004E619C">
        <w:trPr>
          <w:trHeight w:val="405"/>
        </w:trPr>
        <w:tc>
          <w:tcPr>
            <w:tcW w:w="2547" w:type="dxa"/>
          </w:tcPr>
          <w:p w14:paraId="6AFE5A35" w14:textId="4E1D3A52" w:rsidR="00E9205F" w:rsidRDefault="00E9205F" w:rsidP="4C51D03A">
            <w:r>
              <w:t xml:space="preserve">WBC Children’s </w:t>
            </w:r>
          </w:p>
        </w:tc>
        <w:tc>
          <w:tcPr>
            <w:tcW w:w="2551" w:type="dxa"/>
          </w:tcPr>
          <w:p w14:paraId="3AD7A195" w14:textId="620140C1" w:rsidR="00E9205F" w:rsidRDefault="00E9205F" w:rsidP="4C51D03A">
            <w:r>
              <w:t xml:space="preserve">Jamie Conran </w:t>
            </w:r>
          </w:p>
        </w:tc>
        <w:tc>
          <w:tcPr>
            <w:tcW w:w="4382" w:type="dxa"/>
          </w:tcPr>
          <w:p w14:paraId="7D5EB48E" w14:textId="4F39CFFA" w:rsidR="00E9205F" w:rsidRDefault="00340117" w:rsidP="4C51D03A">
            <w:r>
              <w:t xml:space="preserve">Head of SEND </w:t>
            </w:r>
          </w:p>
        </w:tc>
      </w:tr>
      <w:tr w:rsidR="008810DD" w14:paraId="16D75DF9" w14:textId="77777777" w:rsidTr="004E619C">
        <w:trPr>
          <w:trHeight w:val="401"/>
        </w:trPr>
        <w:tc>
          <w:tcPr>
            <w:tcW w:w="2547" w:type="dxa"/>
          </w:tcPr>
          <w:p w14:paraId="49F53882" w14:textId="3F4BC020" w:rsidR="008810DD" w:rsidRPr="00D77711" w:rsidRDefault="008810DD" w:rsidP="4C51D03A">
            <w:r w:rsidRPr="00D77711">
              <w:t xml:space="preserve">WBC Children’s </w:t>
            </w:r>
          </w:p>
        </w:tc>
        <w:tc>
          <w:tcPr>
            <w:tcW w:w="2551" w:type="dxa"/>
          </w:tcPr>
          <w:p w14:paraId="5F85ABDD" w14:textId="2B82B3E1" w:rsidR="008810DD" w:rsidRPr="00D77711" w:rsidRDefault="008810DD" w:rsidP="4C51D03A">
            <w:r w:rsidRPr="00D77711">
              <w:t xml:space="preserve">Hayley Rees </w:t>
            </w:r>
          </w:p>
        </w:tc>
        <w:tc>
          <w:tcPr>
            <w:tcW w:w="4382" w:type="dxa"/>
          </w:tcPr>
          <w:p w14:paraId="261F38EB" w14:textId="214CA110" w:rsidR="008810DD" w:rsidRPr="00D77711" w:rsidRDefault="003679A4" w:rsidP="4C51D03A">
            <w:r>
              <w:t xml:space="preserve">Service Director </w:t>
            </w:r>
            <w:r w:rsidR="00EE2D9A">
              <w:t xml:space="preserve">– </w:t>
            </w:r>
            <w:r>
              <w:t xml:space="preserve">Strategy, Transformation &amp; Commissioning </w:t>
            </w:r>
            <w:r w:rsidR="00B42294" w:rsidRPr="00D77711">
              <w:t xml:space="preserve"> </w:t>
            </w:r>
          </w:p>
        </w:tc>
      </w:tr>
      <w:tr w:rsidR="002E7B89" w14:paraId="2A665ADF" w14:textId="77777777" w:rsidTr="004E619C">
        <w:trPr>
          <w:trHeight w:val="408"/>
        </w:trPr>
        <w:tc>
          <w:tcPr>
            <w:tcW w:w="2547" w:type="dxa"/>
          </w:tcPr>
          <w:p w14:paraId="15AB2BAF" w14:textId="2747CD71" w:rsidR="002E7B89" w:rsidRPr="008624EB" w:rsidRDefault="002E7B89" w:rsidP="002E7B89">
            <w:pPr>
              <w:rPr>
                <w:i/>
                <w:iCs/>
              </w:rPr>
            </w:pPr>
            <w:r w:rsidRPr="008624EB">
              <w:rPr>
                <w:i/>
                <w:iCs/>
              </w:rPr>
              <w:t>WBC Children’s</w:t>
            </w:r>
          </w:p>
        </w:tc>
        <w:tc>
          <w:tcPr>
            <w:tcW w:w="2551" w:type="dxa"/>
          </w:tcPr>
          <w:p w14:paraId="6F7720FB" w14:textId="77777777" w:rsidR="002E7B89" w:rsidRDefault="002E7B89" w:rsidP="002E7B89">
            <w:pPr>
              <w:rPr>
                <w:i/>
                <w:iCs/>
              </w:rPr>
            </w:pPr>
            <w:r w:rsidRPr="008624EB">
              <w:rPr>
                <w:i/>
                <w:iCs/>
              </w:rPr>
              <w:t>Elaine Munro</w:t>
            </w:r>
          </w:p>
          <w:p w14:paraId="62B79A96" w14:textId="17CE3A5A" w:rsidR="002C5BA0" w:rsidRPr="008624EB" w:rsidRDefault="002C5BA0" w:rsidP="002E7B89">
            <w:pPr>
              <w:rPr>
                <w:i/>
                <w:iCs/>
              </w:rPr>
            </w:pPr>
            <w:r>
              <w:rPr>
                <w:i/>
                <w:iCs/>
              </w:rPr>
              <w:t>(Jackie attending)</w:t>
            </w:r>
          </w:p>
        </w:tc>
        <w:tc>
          <w:tcPr>
            <w:tcW w:w="4382" w:type="dxa"/>
          </w:tcPr>
          <w:p w14:paraId="38B2474E" w14:textId="293C551D" w:rsidR="002E7B89" w:rsidRPr="008624EB" w:rsidRDefault="002E7B89" w:rsidP="002E7B89">
            <w:pPr>
              <w:rPr>
                <w:i/>
                <w:iCs/>
              </w:rPr>
            </w:pPr>
            <w:r w:rsidRPr="008624EB">
              <w:rPr>
                <w:i/>
                <w:iCs/>
              </w:rPr>
              <w:t xml:space="preserve">Principal Educational Psychologist/Head of Educational Psychology &amp; Early Intervention </w:t>
            </w:r>
          </w:p>
        </w:tc>
      </w:tr>
      <w:tr w:rsidR="008624EB" w14:paraId="7571D65B" w14:textId="77777777" w:rsidTr="004E619C">
        <w:trPr>
          <w:trHeight w:val="408"/>
        </w:trPr>
        <w:tc>
          <w:tcPr>
            <w:tcW w:w="2547" w:type="dxa"/>
          </w:tcPr>
          <w:p w14:paraId="461D1A91" w14:textId="207D44CA" w:rsidR="008624EB" w:rsidRPr="00DF26DA" w:rsidRDefault="008624EB" w:rsidP="002E7B89">
            <w:r w:rsidRPr="00DF26DA">
              <w:t>WBC Children’s</w:t>
            </w:r>
          </w:p>
        </w:tc>
        <w:tc>
          <w:tcPr>
            <w:tcW w:w="2551" w:type="dxa"/>
          </w:tcPr>
          <w:p w14:paraId="6591095C" w14:textId="74E32374" w:rsidR="008624EB" w:rsidRDefault="008624EB" w:rsidP="002E7B89">
            <w:r>
              <w:t>Jac</w:t>
            </w:r>
            <w:r w:rsidR="000B09D4">
              <w:t xml:space="preserve">kie </w:t>
            </w:r>
            <w:r>
              <w:t xml:space="preserve">Wood </w:t>
            </w:r>
          </w:p>
        </w:tc>
        <w:tc>
          <w:tcPr>
            <w:tcW w:w="4382" w:type="dxa"/>
          </w:tcPr>
          <w:p w14:paraId="082102B7" w14:textId="6C7C5CD8" w:rsidR="00CB2208" w:rsidRDefault="00CB2208" w:rsidP="002E7B89">
            <w:r>
              <w:t xml:space="preserve">Senior Educational Psychologist (Neurodiversity) </w:t>
            </w:r>
          </w:p>
        </w:tc>
      </w:tr>
      <w:tr w:rsidR="00953455" w14:paraId="0F7ECFD1" w14:textId="77777777" w:rsidTr="004E619C">
        <w:trPr>
          <w:trHeight w:val="408"/>
        </w:trPr>
        <w:tc>
          <w:tcPr>
            <w:tcW w:w="2547" w:type="dxa"/>
          </w:tcPr>
          <w:p w14:paraId="6A687FE9" w14:textId="21172E3A" w:rsidR="00953455" w:rsidRPr="00D77711" w:rsidRDefault="00953455" w:rsidP="00953455">
            <w:r w:rsidRPr="00DF26DA">
              <w:t>WBC Children’s</w:t>
            </w:r>
          </w:p>
        </w:tc>
        <w:tc>
          <w:tcPr>
            <w:tcW w:w="2551" w:type="dxa"/>
          </w:tcPr>
          <w:p w14:paraId="4600095A" w14:textId="11552830" w:rsidR="00953455" w:rsidRPr="00D77711" w:rsidRDefault="00953455" w:rsidP="00953455">
            <w:r>
              <w:t xml:space="preserve">Kelli Scott </w:t>
            </w:r>
          </w:p>
        </w:tc>
        <w:tc>
          <w:tcPr>
            <w:tcW w:w="4382" w:type="dxa"/>
          </w:tcPr>
          <w:p w14:paraId="0A739744" w14:textId="0AF366FF" w:rsidR="00953455" w:rsidRPr="00D77711" w:rsidRDefault="00953455" w:rsidP="00953455">
            <w:r>
              <w:t xml:space="preserve">Head of Service – Children with Disabilities, Early Help &amp; PYJS </w:t>
            </w:r>
          </w:p>
        </w:tc>
      </w:tr>
      <w:tr w:rsidR="00E34D2D" w14:paraId="34818A31" w14:textId="77777777" w:rsidTr="004E619C">
        <w:trPr>
          <w:trHeight w:val="408"/>
        </w:trPr>
        <w:tc>
          <w:tcPr>
            <w:tcW w:w="2547" w:type="dxa"/>
          </w:tcPr>
          <w:p w14:paraId="626438E7" w14:textId="057B8741" w:rsidR="00E34D2D" w:rsidRPr="00D77711" w:rsidRDefault="00E34D2D" w:rsidP="00953455">
            <w:r>
              <w:t xml:space="preserve">WBC Children’s </w:t>
            </w:r>
          </w:p>
        </w:tc>
        <w:tc>
          <w:tcPr>
            <w:tcW w:w="2551" w:type="dxa"/>
          </w:tcPr>
          <w:p w14:paraId="39E7E70F" w14:textId="00331E3F" w:rsidR="00E34D2D" w:rsidRPr="00D77711" w:rsidRDefault="00E34D2D" w:rsidP="00953455">
            <w:r>
              <w:t xml:space="preserve">Jo Dixon </w:t>
            </w:r>
          </w:p>
        </w:tc>
        <w:tc>
          <w:tcPr>
            <w:tcW w:w="4382" w:type="dxa"/>
          </w:tcPr>
          <w:p w14:paraId="10980EEE" w14:textId="6136B3E2" w:rsidR="00E34D2D" w:rsidRPr="00D77711" w:rsidRDefault="00771FD4" w:rsidP="00953455">
            <w:r>
              <w:t>Children’s Services Participation Manager</w:t>
            </w:r>
          </w:p>
        </w:tc>
      </w:tr>
      <w:tr w:rsidR="00B42763" w14:paraId="7885226E" w14:textId="77777777" w:rsidTr="004E619C">
        <w:trPr>
          <w:trHeight w:val="408"/>
        </w:trPr>
        <w:tc>
          <w:tcPr>
            <w:tcW w:w="2547" w:type="dxa"/>
          </w:tcPr>
          <w:p w14:paraId="701FD2E4" w14:textId="3A36186D" w:rsidR="00B42763" w:rsidRPr="00D77711" w:rsidRDefault="00B42763" w:rsidP="00953455">
            <w:r>
              <w:t>Wokingham SENDIASS</w:t>
            </w:r>
          </w:p>
        </w:tc>
        <w:tc>
          <w:tcPr>
            <w:tcW w:w="2551" w:type="dxa"/>
          </w:tcPr>
          <w:p w14:paraId="0FEA617A" w14:textId="3A132AC6" w:rsidR="00B42763" w:rsidRPr="00D77711" w:rsidRDefault="00B42763" w:rsidP="00953455">
            <w:r>
              <w:t xml:space="preserve">Katharine Linford </w:t>
            </w:r>
          </w:p>
        </w:tc>
        <w:tc>
          <w:tcPr>
            <w:tcW w:w="4382" w:type="dxa"/>
          </w:tcPr>
          <w:p w14:paraId="2DAA477C" w14:textId="0C4C0D1F" w:rsidR="00B42763" w:rsidRPr="00D77711" w:rsidRDefault="00371BC0" w:rsidP="00953455">
            <w:r>
              <w:t>SENDIASS Manager</w:t>
            </w:r>
          </w:p>
        </w:tc>
      </w:tr>
      <w:tr w:rsidR="00953455" w14:paraId="315F7643" w14:textId="77777777" w:rsidTr="004E619C">
        <w:trPr>
          <w:trHeight w:val="408"/>
        </w:trPr>
        <w:tc>
          <w:tcPr>
            <w:tcW w:w="2547" w:type="dxa"/>
          </w:tcPr>
          <w:p w14:paraId="20260789" w14:textId="32A3887B" w:rsidR="00953455" w:rsidRPr="00D77711" w:rsidRDefault="00953455" w:rsidP="00953455">
            <w:r w:rsidRPr="00D77711">
              <w:t>WBC Adults’</w:t>
            </w:r>
          </w:p>
        </w:tc>
        <w:tc>
          <w:tcPr>
            <w:tcW w:w="2551" w:type="dxa"/>
          </w:tcPr>
          <w:p w14:paraId="05CB6134" w14:textId="2F572ECB" w:rsidR="00953455" w:rsidRPr="00D77711" w:rsidRDefault="00953455" w:rsidP="00953455">
            <w:pPr>
              <w:spacing w:line="279" w:lineRule="auto"/>
            </w:pPr>
            <w:r w:rsidRPr="00D77711">
              <w:t xml:space="preserve">Lisa Evans  </w:t>
            </w:r>
          </w:p>
        </w:tc>
        <w:tc>
          <w:tcPr>
            <w:tcW w:w="4382" w:type="dxa"/>
          </w:tcPr>
          <w:p w14:paraId="5B594135" w14:textId="1BFD3702" w:rsidR="00953455" w:rsidRPr="00D77711" w:rsidRDefault="00953455" w:rsidP="00953455">
            <w:pPr>
              <w:spacing w:line="279" w:lineRule="auto"/>
            </w:pPr>
            <w:r w:rsidRPr="00D77711">
              <w:t>Assistant Director Adult Social Care (Operations)</w:t>
            </w:r>
          </w:p>
        </w:tc>
      </w:tr>
      <w:tr w:rsidR="00953455" w14:paraId="27C0DFF8" w14:textId="77777777" w:rsidTr="004E619C">
        <w:trPr>
          <w:trHeight w:val="408"/>
        </w:trPr>
        <w:tc>
          <w:tcPr>
            <w:tcW w:w="2547" w:type="dxa"/>
          </w:tcPr>
          <w:p w14:paraId="74FB3C17" w14:textId="0846A2C0" w:rsidR="00953455" w:rsidRPr="008E3DA0" w:rsidRDefault="00953455" w:rsidP="00953455">
            <w:r w:rsidRPr="008E3DA0">
              <w:t xml:space="preserve">WBC Adults’ &amp; BHFT </w:t>
            </w:r>
          </w:p>
        </w:tc>
        <w:tc>
          <w:tcPr>
            <w:tcW w:w="2551" w:type="dxa"/>
          </w:tcPr>
          <w:p w14:paraId="653D28C0" w14:textId="20F5AED2" w:rsidR="00953455" w:rsidRPr="008E3DA0" w:rsidRDefault="00953455" w:rsidP="00953455">
            <w:r w:rsidRPr="008E3DA0">
              <w:t>Liz Tait</w:t>
            </w:r>
          </w:p>
        </w:tc>
        <w:tc>
          <w:tcPr>
            <w:tcW w:w="4382" w:type="dxa"/>
          </w:tcPr>
          <w:p w14:paraId="76514B40" w14:textId="04FDBBCF" w:rsidR="00953455" w:rsidRPr="008E3DA0" w:rsidRDefault="00953455" w:rsidP="00953455">
            <w:r w:rsidRPr="008E3DA0">
              <w:t xml:space="preserve">Assistant Director/Head of Integrated Mental Health </w:t>
            </w:r>
          </w:p>
        </w:tc>
      </w:tr>
      <w:tr w:rsidR="00953455" w14:paraId="13969C2C" w14:textId="77777777" w:rsidTr="004E619C">
        <w:trPr>
          <w:trHeight w:val="415"/>
        </w:trPr>
        <w:tc>
          <w:tcPr>
            <w:tcW w:w="2547" w:type="dxa"/>
          </w:tcPr>
          <w:p w14:paraId="6509B8AC" w14:textId="542F54AA" w:rsidR="00953455" w:rsidRPr="00072409" w:rsidRDefault="00953455" w:rsidP="00953455">
            <w:r>
              <w:t>WBC Adults’</w:t>
            </w:r>
          </w:p>
        </w:tc>
        <w:tc>
          <w:tcPr>
            <w:tcW w:w="2551" w:type="dxa"/>
          </w:tcPr>
          <w:p w14:paraId="40FE78EC" w14:textId="0E15C086" w:rsidR="00953455" w:rsidRPr="00072409" w:rsidRDefault="001047E4" w:rsidP="00953455">
            <w:r>
              <w:t xml:space="preserve">Amy Morgan </w:t>
            </w:r>
            <w:r w:rsidR="00953455">
              <w:t xml:space="preserve"> </w:t>
            </w:r>
          </w:p>
        </w:tc>
        <w:tc>
          <w:tcPr>
            <w:tcW w:w="4382" w:type="dxa"/>
          </w:tcPr>
          <w:p w14:paraId="7D71D8C9" w14:textId="733B94CB" w:rsidR="00953455" w:rsidRPr="00072409" w:rsidRDefault="00284C49" w:rsidP="00953455">
            <w:r>
              <w:t xml:space="preserve">Head of Service – Strategic Commissioning </w:t>
            </w:r>
            <w:r w:rsidR="00953455">
              <w:t xml:space="preserve"> </w:t>
            </w:r>
          </w:p>
        </w:tc>
      </w:tr>
      <w:tr w:rsidR="00953455" w14:paraId="64839869" w14:textId="77777777" w:rsidTr="004E619C">
        <w:trPr>
          <w:trHeight w:val="415"/>
        </w:trPr>
        <w:tc>
          <w:tcPr>
            <w:tcW w:w="2547" w:type="dxa"/>
          </w:tcPr>
          <w:p w14:paraId="72843263" w14:textId="738297D6" w:rsidR="00953455" w:rsidRPr="00072409" w:rsidRDefault="00953455" w:rsidP="00953455">
            <w:r w:rsidRPr="00072409">
              <w:t>WBC Adults’</w:t>
            </w:r>
          </w:p>
        </w:tc>
        <w:tc>
          <w:tcPr>
            <w:tcW w:w="2551" w:type="dxa"/>
          </w:tcPr>
          <w:p w14:paraId="548E027E" w14:textId="7FE16537" w:rsidR="00953455" w:rsidRPr="00072409" w:rsidRDefault="00953455" w:rsidP="00953455">
            <w:r w:rsidRPr="00072409">
              <w:t xml:space="preserve">Hilary Lovie </w:t>
            </w:r>
          </w:p>
        </w:tc>
        <w:tc>
          <w:tcPr>
            <w:tcW w:w="4382" w:type="dxa"/>
          </w:tcPr>
          <w:p w14:paraId="6702765C" w14:textId="1539BF04" w:rsidR="00953455" w:rsidRPr="00072409" w:rsidRDefault="00953455" w:rsidP="00953455">
            <w:r w:rsidRPr="00072409">
              <w:t>Co-production and Engagement Officer</w:t>
            </w:r>
          </w:p>
        </w:tc>
      </w:tr>
      <w:tr w:rsidR="000D15EC" w14:paraId="059D314C" w14:textId="77777777" w:rsidTr="004E619C">
        <w:trPr>
          <w:trHeight w:val="415"/>
        </w:trPr>
        <w:tc>
          <w:tcPr>
            <w:tcW w:w="2547" w:type="dxa"/>
          </w:tcPr>
          <w:p w14:paraId="7097E72C" w14:textId="3592D2C8" w:rsidR="000D15EC" w:rsidRDefault="000D15EC" w:rsidP="00953455">
            <w:r>
              <w:t xml:space="preserve">WBC Adults’ </w:t>
            </w:r>
          </w:p>
        </w:tc>
        <w:tc>
          <w:tcPr>
            <w:tcW w:w="2551" w:type="dxa"/>
          </w:tcPr>
          <w:p w14:paraId="0E8C6A9D" w14:textId="50761471" w:rsidR="000D15EC" w:rsidRDefault="00630B76" w:rsidP="00953455">
            <w:r>
              <w:t xml:space="preserve">Alice Bateman </w:t>
            </w:r>
          </w:p>
        </w:tc>
        <w:tc>
          <w:tcPr>
            <w:tcW w:w="4382" w:type="dxa"/>
          </w:tcPr>
          <w:p w14:paraId="3BE2C49B" w14:textId="405258A7" w:rsidR="000D15EC" w:rsidRDefault="00630B76" w:rsidP="00953455">
            <w:r>
              <w:t>Head of Complex Care and Support Service</w:t>
            </w:r>
          </w:p>
        </w:tc>
      </w:tr>
      <w:tr w:rsidR="007F0083" w14:paraId="39D54B60" w14:textId="77777777" w:rsidTr="004E619C">
        <w:trPr>
          <w:trHeight w:val="415"/>
        </w:trPr>
        <w:tc>
          <w:tcPr>
            <w:tcW w:w="2547" w:type="dxa"/>
          </w:tcPr>
          <w:p w14:paraId="7920F9FF" w14:textId="408197EB" w:rsidR="007F0083" w:rsidRDefault="007F0083" w:rsidP="00953455">
            <w:r>
              <w:t xml:space="preserve">WBC Adults’ </w:t>
            </w:r>
          </w:p>
        </w:tc>
        <w:tc>
          <w:tcPr>
            <w:tcW w:w="2551" w:type="dxa"/>
          </w:tcPr>
          <w:p w14:paraId="0123B6EF" w14:textId="780EC433" w:rsidR="007F0083" w:rsidRDefault="006A7BEB" w:rsidP="00953455">
            <w:r>
              <w:t>Julie Puddephatt</w:t>
            </w:r>
          </w:p>
        </w:tc>
        <w:tc>
          <w:tcPr>
            <w:tcW w:w="4382" w:type="dxa"/>
          </w:tcPr>
          <w:p w14:paraId="522D95B6" w14:textId="025B5C2A" w:rsidR="007F0083" w:rsidRDefault="00AE4E1F" w:rsidP="00953455">
            <w:r>
              <w:t xml:space="preserve">Interim Head of Transitions and Complex Care </w:t>
            </w:r>
          </w:p>
        </w:tc>
      </w:tr>
      <w:tr w:rsidR="00953455" w14:paraId="36CE85FC" w14:textId="77777777" w:rsidTr="004E619C">
        <w:trPr>
          <w:trHeight w:val="415"/>
        </w:trPr>
        <w:tc>
          <w:tcPr>
            <w:tcW w:w="2547" w:type="dxa"/>
          </w:tcPr>
          <w:p w14:paraId="591448FE" w14:textId="0B9DF850" w:rsidR="00953455" w:rsidRDefault="00953455" w:rsidP="00953455">
            <w:r>
              <w:t xml:space="preserve">WBC </w:t>
            </w:r>
          </w:p>
        </w:tc>
        <w:tc>
          <w:tcPr>
            <w:tcW w:w="2551" w:type="dxa"/>
          </w:tcPr>
          <w:p w14:paraId="7A4113FC" w14:textId="01D556D5" w:rsidR="00953455" w:rsidRPr="00D77711" w:rsidRDefault="00953455" w:rsidP="00953455">
            <w:r>
              <w:t xml:space="preserve">Maxine Nicholson </w:t>
            </w:r>
          </w:p>
        </w:tc>
        <w:tc>
          <w:tcPr>
            <w:tcW w:w="4382" w:type="dxa"/>
          </w:tcPr>
          <w:p w14:paraId="2DA890FA" w14:textId="11BC9432" w:rsidR="00953455" w:rsidRPr="00D77711" w:rsidRDefault="00953455" w:rsidP="00953455">
            <w:r>
              <w:t xml:space="preserve">Co-Chair Neurodivergent Staff Network </w:t>
            </w:r>
          </w:p>
        </w:tc>
      </w:tr>
      <w:tr w:rsidR="00953455" w14:paraId="605DF840" w14:textId="77777777" w:rsidTr="004E619C">
        <w:trPr>
          <w:trHeight w:val="415"/>
        </w:trPr>
        <w:tc>
          <w:tcPr>
            <w:tcW w:w="2547" w:type="dxa"/>
          </w:tcPr>
          <w:p w14:paraId="20383D41" w14:textId="2D5C1845" w:rsidR="00953455" w:rsidRPr="008624EB" w:rsidRDefault="0018793F" w:rsidP="00953455">
            <w:pPr>
              <w:rPr>
                <w:i/>
                <w:iCs/>
                <w:color w:val="074F6A" w:themeColor="accent4" w:themeShade="80"/>
              </w:rPr>
            </w:pPr>
            <w:r>
              <w:rPr>
                <w:i/>
                <w:iCs/>
              </w:rPr>
              <w:t>Thames Valley</w:t>
            </w:r>
            <w:r w:rsidR="00953455" w:rsidRPr="008624EB">
              <w:rPr>
                <w:i/>
                <w:iCs/>
              </w:rPr>
              <w:t xml:space="preserve"> Integrated Care Board </w:t>
            </w:r>
          </w:p>
        </w:tc>
        <w:tc>
          <w:tcPr>
            <w:tcW w:w="2551" w:type="dxa"/>
          </w:tcPr>
          <w:p w14:paraId="4D3555E0" w14:textId="77777777" w:rsidR="00953455" w:rsidRDefault="00953455" w:rsidP="00953455">
            <w:pPr>
              <w:rPr>
                <w:i/>
                <w:iCs/>
              </w:rPr>
            </w:pPr>
            <w:r w:rsidRPr="008624EB">
              <w:rPr>
                <w:i/>
                <w:iCs/>
              </w:rPr>
              <w:t>Lajla Johansson</w:t>
            </w:r>
          </w:p>
          <w:p w14:paraId="2892A794" w14:textId="42C762D8" w:rsidR="002C5BA0" w:rsidRPr="008624EB" w:rsidRDefault="002C5BA0" w:rsidP="00953455">
            <w:pPr>
              <w:rPr>
                <w:i/>
                <w:iCs/>
                <w:color w:val="074F6A" w:themeColor="accent4" w:themeShade="80"/>
              </w:rPr>
            </w:pPr>
            <w:r>
              <w:rPr>
                <w:i/>
                <w:iCs/>
              </w:rPr>
              <w:t>(Simon attending)</w:t>
            </w:r>
          </w:p>
        </w:tc>
        <w:tc>
          <w:tcPr>
            <w:tcW w:w="4382" w:type="dxa"/>
          </w:tcPr>
          <w:p w14:paraId="1D339EC0" w14:textId="6596CBD2" w:rsidR="00953455" w:rsidRPr="008624EB" w:rsidRDefault="00953455" w:rsidP="00953455">
            <w:pPr>
              <w:rPr>
                <w:i/>
                <w:iCs/>
                <w:color w:val="074F6A" w:themeColor="accent4" w:themeShade="80"/>
              </w:rPr>
            </w:pPr>
            <w:r w:rsidRPr="008624EB">
              <w:rPr>
                <w:i/>
                <w:iCs/>
              </w:rPr>
              <w:t>Lead for All Age Mental Health, LD, Autism and SEND</w:t>
            </w:r>
          </w:p>
        </w:tc>
      </w:tr>
      <w:tr w:rsidR="006605BC" w14:paraId="01D2C42F" w14:textId="77777777" w:rsidTr="004E619C">
        <w:trPr>
          <w:trHeight w:val="415"/>
        </w:trPr>
        <w:tc>
          <w:tcPr>
            <w:tcW w:w="2547" w:type="dxa"/>
          </w:tcPr>
          <w:p w14:paraId="41E029AE" w14:textId="7399791A" w:rsidR="006605BC" w:rsidRDefault="0018793F" w:rsidP="00953455">
            <w:r>
              <w:lastRenderedPageBreak/>
              <w:t>Thames Valley</w:t>
            </w:r>
            <w:r w:rsidR="006605BC">
              <w:t xml:space="preserve"> Integrated Care Board</w:t>
            </w:r>
          </w:p>
        </w:tc>
        <w:tc>
          <w:tcPr>
            <w:tcW w:w="2551" w:type="dxa"/>
          </w:tcPr>
          <w:p w14:paraId="6BDE111C" w14:textId="1E2D4865" w:rsidR="001F0F2F" w:rsidRPr="001F0F2F" w:rsidRDefault="006605BC" w:rsidP="001F0F2F">
            <w:pPr>
              <w:rPr>
                <w:lang w:val="en-GB"/>
              </w:rPr>
            </w:pPr>
            <w:r>
              <w:t xml:space="preserve">Simon Tarrant </w:t>
            </w:r>
          </w:p>
          <w:p w14:paraId="4FABBECB" w14:textId="1F22949B" w:rsidR="006605BC" w:rsidRPr="0018793F" w:rsidRDefault="001F0F2F" w:rsidP="00953455">
            <w:pPr>
              <w:rPr>
                <w:lang w:val="en-GB"/>
              </w:rPr>
            </w:pPr>
            <w:r w:rsidRPr="001F0F2F">
              <w:rPr>
                <w:b/>
                <w:bCs/>
                <w:lang w:val="en-GB"/>
              </w:rPr>
              <w:t> </w:t>
            </w:r>
          </w:p>
        </w:tc>
        <w:tc>
          <w:tcPr>
            <w:tcW w:w="4382" w:type="dxa"/>
          </w:tcPr>
          <w:p w14:paraId="0AC34FA3" w14:textId="1B7A0968" w:rsidR="006605BC" w:rsidRPr="0018793F" w:rsidRDefault="00CB4DFB" w:rsidP="00953455">
            <w:pPr>
              <w:rPr>
                <w:lang w:val="en-GB"/>
              </w:rPr>
            </w:pPr>
            <w:r w:rsidRPr="00CB4DFB">
              <w:rPr>
                <w:lang w:val="en-GB"/>
              </w:rPr>
              <w:t>Autism and Crisis Care Pathway Development Manager</w:t>
            </w:r>
          </w:p>
        </w:tc>
      </w:tr>
      <w:tr w:rsidR="00953455" w14:paraId="73F443F4" w14:textId="77777777" w:rsidTr="004E619C">
        <w:trPr>
          <w:trHeight w:val="415"/>
        </w:trPr>
        <w:tc>
          <w:tcPr>
            <w:tcW w:w="2547" w:type="dxa"/>
          </w:tcPr>
          <w:p w14:paraId="3E257ADE" w14:textId="310B2677" w:rsidR="00953455" w:rsidRPr="004E4B93" w:rsidRDefault="00953455" w:rsidP="00953455">
            <w:r w:rsidRPr="004E4B93">
              <w:t>Berkshire Healthcare NHS Foundation Trust</w:t>
            </w:r>
          </w:p>
        </w:tc>
        <w:tc>
          <w:tcPr>
            <w:tcW w:w="2551" w:type="dxa"/>
          </w:tcPr>
          <w:p w14:paraId="3EE76DCA" w14:textId="12351352" w:rsidR="00953455" w:rsidRPr="004E4B93" w:rsidRDefault="00953455" w:rsidP="00953455">
            <w:r w:rsidRPr="004E4B93">
              <w:t>Rebecca Girnary</w:t>
            </w:r>
          </w:p>
        </w:tc>
        <w:tc>
          <w:tcPr>
            <w:tcW w:w="4382" w:type="dxa"/>
          </w:tcPr>
          <w:p w14:paraId="4F6BC1BD" w14:textId="40515192" w:rsidR="00953455" w:rsidRPr="00A372B0" w:rsidRDefault="00953455" w:rsidP="00953455">
            <w:pPr>
              <w:rPr>
                <w:i/>
                <w:iCs/>
              </w:rPr>
            </w:pPr>
            <w:r w:rsidRPr="00093DA3">
              <w:t>Head of Service: Children and Young People’s Integrated Therapies and All Age Neurodiversity Services</w:t>
            </w:r>
          </w:p>
        </w:tc>
      </w:tr>
      <w:tr w:rsidR="00953455" w14:paraId="0F74FE48" w14:textId="77777777" w:rsidTr="004E619C">
        <w:trPr>
          <w:trHeight w:val="415"/>
        </w:trPr>
        <w:tc>
          <w:tcPr>
            <w:tcW w:w="2547" w:type="dxa"/>
          </w:tcPr>
          <w:p w14:paraId="096F3293" w14:textId="6A8AD9E2" w:rsidR="00953455" w:rsidRPr="008F1B01" w:rsidRDefault="00953455" w:rsidP="00953455">
            <w:pPr>
              <w:rPr>
                <w:color w:val="156082" w:themeColor="accent1"/>
              </w:rPr>
            </w:pPr>
            <w:r w:rsidRPr="008F1B01">
              <w:t xml:space="preserve">Royal Berkshire NHS Foundation Trust </w:t>
            </w:r>
          </w:p>
        </w:tc>
        <w:tc>
          <w:tcPr>
            <w:tcW w:w="2551" w:type="dxa"/>
          </w:tcPr>
          <w:p w14:paraId="09F3F717" w14:textId="0C2E005C" w:rsidR="00953455" w:rsidRPr="00CC5A3F" w:rsidRDefault="00953455" w:rsidP="00953455">
            <w:pPr>
              <w:rPr>
                <w:i/>
                <w:iCs/>
                <w:color w:val="156082" w:themeColor="accent1"/>
              </w:rPr>
            </w:pPr>
            <w:r w:rsidRPr="00A23039">
              <w:t>Kate Egginton</w:t>
            </w:r>
          </w:p>
        </w:tc>
        <w:tc>
          <w:tcPr>
            <w:tcW w:w="4382" w:type="dxa"/>
          </w:tcPr>
          <w:p w14:paraId="6F5AF4FA" w14:textId="01B3F811" w:rsidR="00953455" w:rsidRPr="009A3CAC" w:rsidRDefault="00953455" w:rsidP="00953455">
            <w:pPr>
              <w:rPr>
                <w:color w:val="156082" w:themeColor="accent1"/>
              </w:rPr>
            </w:pPr>
            <w:r w:rsidRPr="00612D19">
              <w:t>Associate Director of Nursing Children and Young People</w:t>
            </w:r>
          </w:p>
        </w:tc>
      </w:tr>
      <w:tr w:rsidR="00093B3C" w14:paraId="4284CAEA" w14:textId="77777777" w:rsidTr="004E619C">
        <w:trPr>
          <w:trHeight w:val="415"/>
        </w:trPr>
        <w:tc>
          <w:tcPr>
            <w:tcW w:w="2547" w:type="dxa"/>
          </w:tcPr>
          <w:p w14:paraId="11AEC1B1" w14:textId="78AD069D" w:rsidR="00093B3C" w:rsidRPr="008F1B01" w:rsidRDefault="00093B3C" w:rsidP="00953455">
            <w:r>
              <w:t xml:space="preserve">Royal Berkshire NHS </w:t>
            </w:r>
          </w:p>
        </w:tc>
        <w:tc>
          <w:tcPr>
            <w:tcW w:w="2551" w:type="dxa"/>
          </w:tcPr>
          <w:p w14:paraId="78496EE6" w14:textId="2877E86C" w:rsidR="00093B3C" w:rsidRDefault="00093B3C" w:rsidP="00953455">
            <w:r>
              <w:t>Joanne Horsburgh</w:t>
            </w:r>
          </w:p>
        </w:tc>
        <w:tc>
          <w:tcPr>
            <w:tcW w:w="4382" w:type="dxa"/>
          </w:tcPr>
          <w:p w14:paraId="34307853" w14:textId="4C3067DB" w:rsidR="00093B3C" w:rsidRDefault="00093B3C" w:rsidP="00953455">
            <w:r>
              <w:t xml:space="preserve">Head of Safeguarding </w:t>
            </w:r>
          </w:p>
        </w:tc>
      </w:tr>
      <w:tr w:rsidR="00953455" w14:paraId="1341C3F4" w14:textId="77777777" w:rsidTr="004E619C">
        <w:trPr>
          <w:trHeight w:val="415"/>
        </w:trPr>
        <w:tc>
          <w:tcPr>
            <w:tcW w:w="2547" w:type="dxa"/>
          </w:tcPr>
          <w:p w14:paraId="6175A249" w14:textId="77608D7E" w:rsidR="00953455" w:rsidRPr="008F1B01" w:rsidRDefault="00953455" w:rsidP="00953455">
            <w:r w:rsidRPr="008F1B01">
              <w:t>Royal Berkshire NHS</w:t>
            </w:r>
          </w:p>
        </w:tc>
        <w:tc>
          <w:tcPr>
            <w:tcW w:w="2551" w:type="dxa"/>
          </w:tcPr>
          <w:p w14:paraId="78DFA268" w14:textId="30AF3C4E" w:rsidR="00953455" w:rsidRPr="00A23039" w:rsidRDefault="000A0AF3" w:rsidP="00953455">
            <w:r>
              <w:t>Angela Clarke</w:t>
            </w:r>
          </w:p>
        </w:tc>
        <w:tc>
          <w:tcPr>
            <w:tcW w:w="4382" w:type="dxa"/>
          </w:tcPr>
          <w:p w14:paraId="36667275" w14:textId="6D77D4CD" w:rsidR="00953455" w:rsidRDefault="00AE444E" w:rsidP="00953455">
            <w:pPr>
              <w:rPr>
                <w:color w:val="156082" w:themeColor="accent1"/>
              </w:rPr>
            </w:pPr>
            <w:r>
              <w:t>Renal Matron (&amp; ND lead)</w:t>
            </w:r>
          </w:p>
        </w:tc>
      </w:tr>
      <w:tr w:rsidR="00953455" w14:paraId="32FC158D" w14:textId="77777777" w:rsidTr="004E619C">
        <w:trPr>
          <w:trHeight w:val="420"/>
        </w:trPr>
        <w:tc>
          <w:tcPr>
            <w:tcW w:w="2547" w:type="dxa"/>
          </w:tcPr>
          <w:p w14:paraId="31D02547" w14:textId="273BD074" w:rsidR="00953455" w:rsidRPr="00B5025C" w:rsidRDefault="00953455" w:rsidP="00953455">
            <w:r w:rsidRPr="00B5025C">
              <w:t xml:space="preserve">Parent Carer Forum </w:t>
            </w:r>
          </w:p>
        </w:tc>
        <w:tc>
          <w:tcPr>
            <w:tcW w:w="2551" w:type="dxa"/>
          </w:tcPr>
          <w:p w14:paraId="1932E6C4" w14:textId="3CB8B50D" w:rsidR="00953455" w:rsidRPr="00B5025C" w:rsidRDefault="00953455" w:rsidP="00953455">
            <w:r w:rsidRPr="00B5025C">
              <w:t xml:space="preserve">Terri Walsh </w:t>
            </w:r>
          </w:p>
        </w:tc>
        <w:tc>
          <w:tcPr>
            <w:tcW w:w="4382" w:type="dxa"/>
          </w:tcPr>
          <w:p w14:paraId="50CBBC1A" w14:textId="1506956F" w:rsidR="00953455" w:rsidRPr="00B5025C" w:rsidRDefault="00953455" w:rsidP="00953455">
            <w:r>
              <w:t xml:space="preserve">Joint CEO, </w:t>
            </w:r>
            <w:r w:rsidRPr="00B5025C">
              <w:t xml:space="preserve">SEND Voices </w:t>
            </w:r>
          </w:p>
        </w:tc>
      </w:tr>
      <w:tr w:rsidR="00953455" w14:paraId="04D3ACB6" w14:textId="77777777" w:rsidTr="004E619C">
        <w:trPr>
          <w:trHeight w:val="420"/>
        </w:trPr>
        <w:tc>
          <w:tcPr>
            <w:tcW w:w="2547" w:type="dxa"/>
          </w:tcPr>
          <w:p w14:paraId="3E6959B5" w14:textId="202DFA65" w:rsidR="00953455" w:rsidRPr="00B5025C" w:rsidRDefault="00953455" w:rsidP="00953455">
            <w:r w:rsidRPr="00B5025C">
              <w:t xml:space="preserve">VCSE </w:t>
            </w:r>
          </w:p>
        </w:tc>
        <w:tc>
          <w:tcPr>
            <w:tcW w:w="2551" w:type="dxa"/>
          </w:tcPr>
          <w:p w14:paraId="18887685" w14:textId="58915DE4" w:rsidR="00953455" w:rsidRPr="00B5025C" w:rsidRDefault="00953455" w:rsidP="00953455">
            <w:r w:rsidRPr="00B5025C">
              <w:t xml:space="preserve">Mary Durman </w:t>
            </w:r>
          </w:p>
        </w:tc>
        <w:tc>
          <w:tcPr>
            <w:tcW w:w="4382" w:type="dxa"/>
          </w:tcPr>
          <w:p w14:paraId="678583D7" w14:textId="182E0E3B" w:rsidR="00953455" w:rsidRPr="00B5025C" w:rsidRDefault="00953455" w:rsidP="00953455">
            <w:r w:rsidRPr="00B5025C">
              <w:t xml:space="preserve">CEO, Promise Inclusion </w:t>
            </w:r>
          </w:p>
        </w:tc>
      </w:tr>
      <w:tr w:rsidR="00953455" w14:paraId="48985F87" w14:textId="77777777" w:rsidTr="004E619C">
        <w:trPr>
          <w:trHeight w:val="469"/>
        </w:trPr>
        <w:tc>
          <w:tcPr>
            <w:tcW w:w="2547" w:type="dxa"/>
          </w:tcPr>
          <w:p w14:paraId="4F1006C1" w14:textId="36EB2897" w:rsidR="00953455" w:rsidRPr="00B5025C" w:rsidRDefault="00953455" w:rsidP="00953455">
            <w:r>
              <w:t xml:space="preserve">VCSE </w:t>
            </w:r>
          </w:p>
        </w:tc>
        <w:tc>
          <w:tcPr>
            <w:tcW w:w="2551" w:type="dxa"/>
          </w:tcPr>
          <w:p w14:paraId="34DFF288" w14:textId="36B2A6BD" w:rsidR="00953455" w:rsidRPr="00B5025C" w:rsidRDefault="00953455" w:rsidP="00953455">
            <w:r>
              <w:t xml:space="preserve">Cathy Roberts  </w:t>
            </w:r>
          </w:p>
        </w:tc>
        <w:tc>
          <w:tcPr>
            <w:tcW w:w="4382" w:type="dxa"/>
          </w:tcPr>
          <w:p w14:paraId="0E680BC6" w14:textId="4B4B0E8B" w:rsidR="00953455" w:rsidRDefault="00953455" w:rsidP="00953455">
            <w:r>
              <w:t xml:space="preserve">Charity Manager, ASD Family Help </w:t>
            </w:r>
          </w:p>
        </w:tc>
      </w:tr>
      <w:tr w:rsidR="00953455" w14:paraId="0BA12940" w14:textId="77777777" w:rsidTr="004E619C">
        <w:trPr>
          <w:trHeight w:val="469"/>
        </w:trPr>
        <w:tc>
          <w:tcPr>
            <w:tcW w:w="2547" w:type="dxa"/>
          </w:tcPr>
          <w:p w14:paraId="0FEFB817" w14:textId="69CD7CAF" w:rsidR="00953455" w:rsidRPr="007972AD" w:rsidRDefault="00953455" w:rsidP="00953455">
            <w:r w:rsidRPr="007972AD">
              <w:t xml:space="preserve">VCSE </w:t>
            </w:r>
          </w:p>
        </w:tc>
        <w:tc>
          <w:tcPr>
            <w:tcW w:w="2551" w:type="dxa"/>
          </w:tcPr>
          <w:p w14:paraId="7A761308" w14:textId="1ACB1C83" w:rsidR="00953455" w:rsidRPr="007972AD" w:rsidRDefault="00953455" w:rsidP="00953455">
            <w:r w:rsidRPr="007972AD">
              <w:t xml:space="preserve">Jane Stanford-Beale </w:t>
            </w:r>
          </w:p>
        </w:tc>
        <w:tc>
          <w:tcPr>
            <w:tcW w:w="4382" w:type="dxa"/>
          </w:tcPr>
          <w:p w14:paraId="1EC52174" w14:textId="38916D93" w:rsidR="00953455" w:rsidRPr="007972AD" w:rsidRDefault="00953455" w:rsidP="00953455">
            <w:r w:rsidRPr="007972AD">
              <w:t xml:space="preserve">CEO, Autism Berkshire </w:t>
            </w:r>
          </w:p>
        </w:tc>
      </w:tr>
      <w:tr w:rsidR="00953455" w14:paraId="59DA6CDE" w14:textId="77777777" w:rsidTr="004E619C">
        <w:trPr>
          <w:trHeight w:val="469"/>
        </w:trPr>
        <w:tc>
          <w:tcPr>
            <w:tcW w:w="2547" w:type="dxa"/>
          </w:tcPr>
          <w:p w14:paraId="6CF5A78D" w14:textId="52574FCE" w:rsidR="00953455" w:rsidRPr="00A15356" w:rsidRDefault="00953455" w:rsidP="00953455">
            <w:r w:rsidRPr="00A15356">
              <w:t xml:space="preserve">VCSE </w:t>
            </w:r>
          </w:p>
        </w:tc>
        <w:tc>
          <w:tcPr>
            <w:tcW w:w="2551" w:type="dxa"/>
          </w:tcPr>
          <w:p w14:paraId="751D5ECD" w14:textId="40D61CD3" w:rsidR="00953455" w:rsidRPr="00A15356" w:rsidRDefault="00953455" w:rsidP="00953455">
            <w:r w:rsidRPr="00A15356">
              <w:t xml:space="preserve">Debs Morrison </w:t>
            </w:r>
          </w:p>
        </w:tc>
        <w:tc>
          <w:tcPr>
            <w:tcW w:w="4382" w:type="dxa"/>
          </w:tcPr>
          <w:p w14:paraId="7DD40BD7" w14:textId="14A1920A" w:rsidR="00953455" w:rsidRPr="00A15356" w:rsidRDefault="00953455" w:rsidP="00953455">
            <w:r w:rsidRPr="00A15356">
              <w:t>CEO, CLASP</w:t>
            </w:r>
          </w:p>
        </w:tc>
      </w:tr>
    </w:tbl>
    <w:p w14:paraId="4E131765" w14:textId="77777777" w:rsidR="005C1EFB" w:rsidRDefault="005C1EFB" w:rsidP="00097063">
      <w:pPr>
        <w:spacing w:after="0"/>
        <w:rPr>
          <w:b/>
          <w:bCs/>
        </w:rPr>
      </w:pPr>
    </w:p>
    <w:p w14:paraId="5C892F6B" w14:textId="27C1BA41" w:rsidR="3D400A14" w:rsidRDefault="3D400A14" w:rsidP="00097063">
      <w:pPr>
        <w:spacing w:after="0"/>
        <w:rPr>
          <w:b/>
          <w:bCs/>
        </w:rPr>
      </w:pPr>
      <w:r w:rsidRPr="4C51D03A">
        <w:rPr>
          <w:b/>
          <w:bCs/>
        </w:rPr>
        <w:t xml:space="preserve">Format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425"/>
        <w:gridCol w:w="4935"/>
      </w:tblGrid>
      <w:tr w:rsidR="4C51D03A" w14:paraId="393C7044" w14:textId="77777777" w:rsidTr="4C51D03A">
        <w:trPr>
          <w:trHeight w:val="300"/>
        </w:trPr>
        <w:tc>
          <w:tcPr>
            <w:tcW w:w="4425" w:type="dxa"/>
          </w:tcPr>
          <w:p w14:paraId="61C5F8CA" w14:textId="08BC3417" w:rsidR="3D400A14" w:rsidRDefault="3D400A14" w:rsidP="4C51D03A">
            <w:r>
              <w:t xml:space="preserve">Pre-sign-off of the draft and action plan </w:t>
            </w:r>
          </w:p>
        </w:tc>
        <w:tc>
          <w:tcPr>
            <w:tcW w:w="4935" w:type="dxa"/>
          </w:tcPr>
          <w:p w14:paraId="0B3B1615" w14:textId="21042228" w:rsidR="00E9205F" w:rsidRDefault="3D400A14" w:rsidP="73CD2493">
            <w:pPr>
              <w:spacing w:after="160" w:line="279" w:lineRule="auto"/>
            </w:pPr>
            <w:r>
              <w:t xml:space="preserve">Monthly </w:t>
            </w:r>
            <w:r w:rsidR="00FC368A">
              <w:t>1 hour</w:t>
            </w:r>
            <w:r>
              <w:t xml:space="preserve"> meeting</w:t>
            </w:r>
            <w:r w:rsidR="00E9205F">
              <w:t xml:space="preserve">s &amp; workshops </w:t>
            </w:r>
          </w:p>
        </w:tc>
      </w:tr>
      <w:tr w:rsidR="4C51D03A" w14:paraId="3DC3B568" w14:textId="77777777" w:rsidTr="002333AC">
        <w:trPr>
          <w:trHeight w:val="542"/>
        </w:trPr>
        <w:tc>
          <w:tcPr>
            <w:tcW w:w="4425" w:type="dxa"/>
          </w:tcPr>
          <w:p w14:paraId="7D218E9F" w14:textId="32745EA1" w:rsidR="3D400A14" w:rsidRDefault="3D400A14" w:rsidP="4C51D03A">
            <w:r>
              <w:t xml:space="preserve">Post sign-off implementation phase </w:t>
            </w:r>
          </w:p>
        </w:tc>
        <w:tc>
          <w:tcPr>
            <w:tcW w:w="4935" w:type="dxa"/>
          </w:tcPr>
          <w:p w14:paraId="33D4C177" w14:textId="51F9E3F0" w:rsidR="4C51D03A" w:rsidRDefault="002333AC" w:rsidP="4C51D03A">
            <w:r>
              <w:t xml:space="preserve">Every other month, 1 hour meetings </w:t>
            </w:r>
            <w:r w:rsidR="3D400A14">
              <w:t xml:space="preserve"> </w:t>
            </w:r>
          </w:p>
        </w:tc>
      </w:tr>
    </w:tbl>
    <w:p w14:paraId="2276F1CC" w14:textId="2AF1AD98" w:rsidR="4C51D03A" w:rsidRDefault="00B82A3E" w:rsidP="00B82A3E">
      <w:pPr>
        <w:spacing w:before="240"/>
      </w:pPr>
      <w:r w:rsidRPr="00F03CC4">
        <w:t xml:space="preserve">The group will </w:t>
      </w:r>
      <w:r w:rsidR="007319E0" w:rsidRPr="00F03CC4">
        <w:t>require representation</w:t>
      </w:r>
      <w:r w:rsidR="00983CA8" w:rsidRPr="00F03CC4">
        <w:t xml:space="preserve"> from each service area and one from the VCSE/Parent Carer Forum</w:t>
      </w:r>
      <w:r w:rsidR="00EF7076" w:rsidRPr="00F03CC4">
        <w:t>, to be quorate. If members cannot attend a meeting, they are asked to delegate their decision</w:t>
      </w:r>
      <w:r w:rsidR="00DF63C2" w:rsidRPr="00F03CC4">
        <w:t>-</w:t>
      </w:r>
      <w:r w:rsidR="00EF7076" w:rsidRPr="00F03CC4">
        <w:t xml:space="preserve">making and attendance </w:t>
      </w:r>
      <w:r w:rsidR="00EF7076">
        <w:t xml:space="preserve">to a nominated representative. </w:t>
      </w:r>
    </w:p>
    <w:p w14:paraId="3239BC27" w14:textId="78E4CC65" w:rsidR="00015C90" w:rsidRDefault="009E47D5" w:rsidP="008647EA">
      <w:pPr>
        <w:spacing w:before="240" w:after="0"/>
      </w:pPr>
      <w:r>
        <w:t xml:space="preserve">The group and </w:t>
      </w:r>
      <w:r w:rsidR="00A6723B">
        <w:t xml:space="preserve">its </w:t>
      </w:r>
      <w:r>
        <w:t xml:space="preserve">meetings will be chaired by </w:t>
      </w:r>
      <w:r w:rsidR="001E202E">
        <w:t xml:space="preserve">a WBC </w:t>
      </w:r>
      <w:r w:rsidR="00B25E09">
        <w:t>senior representative</w:t>
      </w:r>
      <w:r w:rsidR="006B0D85">
        <w:t xml:space="preserve"> and facilitated by the WBC</w:t>
      </w:r>
      <w:r w:rsidR="004B21A5">
        <w:t xml:space="preserve"> </w:t>
      </w:r>
      <w:r w:rsidR="006B0D85">
        <w:t xml:space="preserve">lead. </w:t>
      </w:r>
      <w:r w:rsidR="00C52A7D">
        <w:t>Agendas and associated documents will be shared 5 days in advance of meetings</w:t>
      </w:r>
      <w:r w:rsidR="00BB036C">
        <w:t>. M</w:t>
      </w:r>
      <w:r w:rsidR="00B83393">
        <w:t>inutes with decisions taken and actions agreed</w:t>
      </w:r>
      <w:r w:rsidR="00BB036C">
        <w:t xml:space="preserve"> will be shared within</w:t>
      </w:r>
      <w:r w:rsidR="00B83393">
        <w:t xml:space="preserve"> 5 days</w:t>
      </w:r>
      <w:r w:rsidR="00BB036C">
        <w:t xml:space="preserve">. </w:t>
      </w:r>
    </w:p>
    <w:p w14:paraId="2C5D4162" w14:textId="77777777" w:rsidR="009648D8" w:rsidRPr="00A6723B" w:rsidRDefault="009648D8" w:rsidP="009648D8">
      <w:pPr>
        <w:spacing w:after="0"/>
      </w:pPr>
    </w:p>
    <w:p w14:paraId="16329168" w14:textId="76F6EC71" w:rsidR="008C1A2A" w:rsidRDefault="000E563A" w:rsidP="004B21A5">
      <w:pPr>
        <w:spacing w:after="0"/>
      </w:pPr>
      <w:r>
        <w:rPr>
          <w:b/>
          <w:bCs/>
        </w:rPr>
        <w:t>R</w:t>
      </w:r>
      <w:r w:rsidR="008C1A2A" w:rsidRPr="4C51D03A">
        <w:rPr>
          <w:b/>
          <w:bCs/>
        </w:rPr>
        <w:t xml:space="preserve">esource </w:t>
      </w:r>
    </w:p>
    <w:p w14:paraId="253CC498" w14:textId="5FDF8D40" w:rsidR="00680DF5" w:rsidRDefault="008C1A2A" w:rsidP="00FA37D9">
      <w:pPr>
        <w:spacing w:after="0"/>
      </w:pPr>
      <w:r>
        <w:t>Commissioning Manager, Autism Lead – Sophie Kendall – WBC</w:t>
      </w:r>
      <w:r w:rsidR="002A0FFD">
        <w:t xml:space="preserve"> (</w:t>
      </w:r>
      <w:r w:rsidR="004B21A5">
        <w:t>0.8 FTE</w:t>
      </w:r>
      <w:r w:rsidR="002A0FFD">
        <w:t>)</w:t>
      </w:r>
      <w:r w:rsidR="004B21A5">
        <w:t xml:space="preserve">. </w:t>
      </w:r>
    </w:p>
    <w:p w14:paraId="0E2B220D" w14:textId="77777777" w:rsidR="00FA37D9" w:rsidRDefault="00FA37D9" w:rsidP="009648D8">
      <w:pPr>
        <w:spacing w:after="0"/>
        <w:rPr>
          <w:b/>
          <w:bCs/>
        </w:rPr>
      </w:pPr>
    </w:p>
    <w:p w14:paraId="23F45B20" w14:textId="3201E7EC" w:rsidR="320D42BA" w:rsidRDefault="320D42BA" w:rsidP="009648D8">
      <w:pPr>
        <w:spacing w:after="0"/>
        <w:rPr>
          <w:b/>
          <w:bCs/>
        </w:rPr>
      </w:pPr>
      <w:r w:rsidRPr="4C51D03A">
        <w:rPr>
          <w:b/>
          <w:bCs/>
        </w:rPr>
        <w:t xml:space="preserve">Deliverables </w:t>
      </w:r>
    </w:p>
    <w:tbl>
      <w:tblPr>
        <w:tblStyle w:val="TableGrid"/>
        <w:tblW w:w="9351" w:type="dxa"/>
        <w:tblLayout w:type="fixed"/>
        <w:tblLook w:val="06A0" w:firstRow="1" w:lastRow="0" w:firstColumn="1" w:lastColumn="0" w:noHBand="1" w:noVBand="1"/>
      </w:tblPr>
      <w:tblGrid>
        <w:gridCol w:w="2689"/>
        <w:gridCol w:w="6662"/>
      </w:tblGrid>
      <w:tr w:rsidR="4C51D03A" w14:paraId="0F3455EE" w14:textId="77777777" w:rsidTr="001954A5">
        <w:trPr>
          <w:trHeight w:val="300"/>
        </w:trPr>
        <w:tc>
          <w:tcPr>
            <w:tcW w:w="2689" w:type="dxa"/>
            <w:shd w:val="clear" w:color="auto" w:fill="E8E8E8" w:themeFill="background2"/>
          </w:tcPr>
          <w:p w14:paraId="0F1D53F9" w14:textId="57EEE26B" w:rsidR="1A8B5FC9" w:rsidRDefault="1A8B5FC9" w:rsidP="4C51D03A">
            <w:pPr>
              <w:rPr>
                <w:i/>
                <w:iCs/>
              </w:rPr>
            </w:pPr>
            <w:r w:rsidRPr="4C51D03A">
              <w:rPr>
                <w:i/>
                <w:iCs/>
              </w:rPr>
              <w:t xml:space="preserve">What </w:t>
            </w:r>
          </w:p>
        </w:tc>
        <w:tc>
          <w:tcPr>
            <w:tcW w:w="6662" w:type="dxa"/>
            <w:shd w:val="clear" w:color="auto" w:fill="E8E8E8" w:themeFill="background2"/>
          </w:tcPr>
          <w:p w14:paraId="1E639819" w14:textId="7A4AC454" w:rsidR="1A8B5FC9" w:rsidRDefault="1A8B5FC9" w:rsidP="4C51D03A">
            <w:pPr>
              <w:spacing w:line="279" w:lineRule="auto"/>
            </w:pPr>
            <w:r w:rsidRPr="4C51D03A">
              <w:rPr>
                <w:i/>
                <w:iCs/>
              </w:rPr>
              <w:t xml:space="preserve">Scope of input </w:t>
            </w:r>
          </w:p>
        </w:tc>
      </w:tr>
      <w:tr w:rsidR="4C51D03A" w14:paraId="49E823F2" w14:textId="77777777" w:rsidTr="001954A5">
        <w:trPr>
          <w:trHeight w:val="300"/>
        </w:trPr>
        <w:tc>
          <w:tcPr>
            <w:tcW w:w="2689" w:type="dxa"/>
          </w:tcPr>
          <w:p w14:paraId="2382637F" w14:textId="7A358ADA" w:rsidR="70B227EB" w:rsidRDefault="70B227EB" w:rsidP="4C51D03A">
            <w:r>
              <w:t xml:space="preserve">Draft strategy </w:t>
            </w:r>
          </w:p>
          <w:p w14:paraId="4CBB9B29" w14:textId="21DDE0A1" w:rsidR="4C51D03A" w:rsidRDefault="4C51D03A" w:rsidP="4C51D03A"/>
        </w:tc>
        <w:tc>
          <w:tcPr>
            <w:tcW w:w="6662" w:type="dxa"/>
          </w:tcPr>
          <w:p w14:paraId="67980BCB" w14:textId="5B3DC71A" w:rsidR="2057DCDA" w:rsidRDefault="2057DCDA" w:rsidP="4C51D03A">
            <w:r>
              <w:t xml:space="preserve">Review, input and sign-off </w:t>
            </w:r>
          </w:p>
        </w:tc>
      </w:tr>
      <w:tr w:rsidR="4C51D03A" w14:paraId="0AFF539C" w14:textId="77777777" w:rsidTr="001954A5">
        <w:trPr>
          <w:trHeight w:val="300"/>
        </w:trPr>
        <w:tc>
          <w:tcPr>
            <w:tcW w:w="2689" w:type="dxa"/>
          </w:tcPr>
          <w:p w14:paraId="5CE071A5" w14:textId="6CD7E8AF" w:rsidR="70B227EB" w:rsidRDefault="70B227EB" w:rsidP="4C51D03A">
            <w:r>
              <w:t>Draft year 1 action plan</w:t>
            </w:r>
          </w:p>
          <w:p w14:paraId="7B3FFF2F" w14:textId="67A6AB19" w:rsidR="4C51D03A" w:rsidRDefault="4C51D03A" w:rsidP="4C51D03A"/>
        </w:tc>
        <w:tc>
          <w:tcPr>
            <w:tcW w:w="6662" w:type="dxa"/>
          </w:tcPr>
          <w:p w14:paraId="7635B902" w14:textId="3C85197C" w:rsidR="0610E5D7" w:rsidRDefault="0610E5D7" w:rsidP="4C51D03A">
            <w:r>
              <w:t>Review</w:t>
            </w:r>
            <w:r w:rsidR="1DA1A73D">
              <w:t xml:space="preserve"> and steer commitments process </w:t>
            </w:r>
          </w:p>
        </w:tc>
      </w:tr>
      <w:tr w:rsidR="4C51D03A" w14:paraId="0BF9E692" w14:textId="77777777" w:rsidTr="001954A5">
        <w:trPr>
          <w:trHeight w:val="300"/>
        </w:trPr>
        <w:tc>
          <w:tcPr>
            <w:tcW w:w="2689" w:type="dxa"/>
          </w:tcPr>
          <w:p w14:paraId="66194C5A" w14:textId="7E090C89" w:rsidR="4A223642" w:rsidRDefault="4A223642" w:rsidP="4C51D03A">
            <w:r>
              <w:t>Consultation</w:t>
            </w:r>
            <w:r w:rsidR="009F72AD">
              <w:t xml:space="preserve"> and</w:t>
            </w:r>
            <w:r>
              <w:t xml:space="preserve"> engagement </w:t>
            </w:r>
          </w:p>
          <w:p w14:paraId="56F8F5B8" w14:textId="325D5207" w:rsidR="4C51D03A" w:rsidRDefault="4C51D03A" w:rsidP="4C51D03A"/>
        </w:tc>
        <w:tc>
          <w:tcPr>
            <w:tcW w:w="6662" w:type="dxa"/>
          </w:tcPr>
          <w:p w14:paraId="797BC815" w14:textId="6B276428" w:rsidR="24083DA1" w:rsidRDefault="24083DA1" w:rsidP="4C51D03A">
            <w:r>
              <w:t>Identify respective area input required</w:t>
            </w:r>
            <w:r w:rsidR="4DC45DEF">
              <w:t xml:space="preserve"> &amp; support, </w:t>
            </w:r>
            <w:r w:rsidR="000751DB">
              <w:t>incl</w:t>
            </w:r>
            <w:r w:rsidR="4DC45DEF">
              <w:t>.</w:t>
            </w:r>
            <w:r w:rsidR="02FA9E63">
              <w:t xml:space="preserve"> </w:t>
            </w:r>
            <w:r w:rsidR="1AEB71A0">
              <w:t xml:space="preserve">represent at events </w:t>
            </w:r>
          </w:p>
          <w:p w14:paraId="18805F71" w14:textId="748577BD" w:rsidR="009648D8" w:rsidRPr="000E0F20" w:rsidRDefault="009648D8" w:rsidP="4C51D03A">
            <w:pPr>
              <w:rPr>
                <w:sz w:val="16"/>
                <w:szCs w:val="16"/>
              </w:rPr>
            </w:pPr>
          </w:p>
        </w:tc>
      </w:tr>
      <w:tr w:rsidR="4C51D03A" w14:paraId="532200A4" w14:textId="77777777" w:rsidTr="001954A5">
        <w:trPr>
          <w:trHeight w:val="300"/>
        </w:trPr>
        <w:tc>
          <w:tcPr>
            <w:tcW w:w="2689" w:type="dxa"/>
          </w:tcPr>
          <w:p w14:paraId="0DD4EA25" w14:textId="0CA5C671" w:rsidR="4C51D03A" w:rsidRDefault="4A223642" w:rsidP="4C51D03A">
            <w:r>
              <w:t xml:space="preserve">Finalised strategy and action plan for sign-off </w:t>
            </w:r>
            <w:r>
              <w:lastRenderedPageBreak/>
              <w:t xml:space="preserve">via identified governance processes </w:t>
            </w:r>
          </w:p>
          <w:p w14:paraId="3EFA0FE1" w14:textId="1F1901D0" w:rsidR="009648D8" w:rsidRPr="009648D8" w:rsidRDefault="009648D8" w:rsidP="4C51D03A">
            <w:pPr>
              <w:rPr>
                <w:sz w:val="16"/>
                <w:szCs w:val="16"/>
              </w:rPr>
            </w:pPr>
          </w:p>
        </w:tc>
        <w:tc>
          <w:tcPr>
            <w:tcW w:w="6662" w:type="dxa"/>
          </w:tcPr>
          <w:p w14:paraId="3C980B36" w14:textId="7D9C7C6D" w:rsidR="461478A8" w:rsidRDefault="461478A8" w:rsidP="4C51D03A">
            <w:r>
              <w:lastRenderedPageBreak/>
              <w:t xml:space="preserve">Agree revisions following consultation </w:t>
            </w:r>
          </w:p>
        </w:tc>
      </w:tr>
      <w:tr w:rsidR="4C51D03A" w14:paraId="1A4AE91C" w14:textId="77777777" w:rsidTr="001954A5">
        <w:trPr>
          <w:trHeight w:val="300"/>
        </w:trPr>
        <w:tc>
          <w:tcPr>
            <w:tcW w:w="2689" w:type="dxa"/>
          </w:tcPr>
          <w:p w14:paraId="0088EB0E" w14:textId="71420980" w:rsidR="4A223642" w:rsidRDefault="4A223642" w:rsidP="4C51D03A">
            <w:r>
              <w:t xml:space="preserve">Oversee delivery of the year 1 action plan </w:t>
            </w:r>
          </w:p>
          <w:p w14:paraId="633C34C5" w14:textId="2546F30C" w:rsidR="4C51D03A" w:rsidRDefault="4C51D03A" w:rsidP="4C51D03A"/>
        </w:tc>
        <w:tc>
          <w:tcPr>
            <w:tcW w:w="6662" w:type="dxa"/>
          </w:tcPr>
          <w:p w14:paraId="332C69F2" w14:textId="2DF0A293" w:rsidR="534DE0B8" w:rsidRDefault="534DE0B8" w:rsidP="4C51D03A">
            <w:r>
              <w:t xml:space="preserve">Via quarterly meetings: </w:t>
            </w:r>
          </w:p>
          <w:p w14:paraId="07BD4EE4" w14:textId="132ABD2D" w:rsidR="534DE0B8" w:rsidRDefault="534DE0B8" w:rsidP="4C51D03A">
            <w:pPr>
              <w:pStyle w:val="ListParagraph"/>
              <w:numPr>
                <w:ilvl w:val="0"/>
                <w:numId w:val="1"/>
              </w:numPr>
              <w:spacing w:line="279" w:lineRule="auto"/>
            </w:pPr>
            <w:r>
              <w:t>Progress over the last quarter</w:t>
            </w:r>
          </w:p>
          <w:p w14:paraId="4ED4172C" w14:textId="39C47308" w:rsidR="534DE0B8" w:rsidRDefault="534DE0B8" w:rsidP="4C51D03A">
            <w:pPr>
              <w:pStyle w:val="ListParagraph"/>
              <w:numPr>
                <w:ilvl w:val="0"/>
                <w:numId w:val="1"/>
              </w:numPr>
            </w:pPr>
            <w:r>
              <w:t xml:space="preserve">Planned actions next quarter </w:t>
            </w:r>
          </w:p>
          <w:p w14:paraId="12D0DF23" w14:textId="737DCDA9" w:rsidR="534DE0B8" w:rsidRDefault="534DE0B8" w:rsidP="4C51D03A">
            <w:pPr>
              <w:pStyle w:val="ListParagraph"/>
              <w:numPr>
                <w:ilvl w:val="0"/>
                <w:numId w:val="1"/>
              </w:numPr>
            </w:pPr>
            <w:r>
              <w:t xml:space="preserve">Risks, issues &amp; mitigations </w:t>
            </w:r>
          </w:p>
          <w:p w14:paraId="6B379E0B" w14:textId="0150FC2D" w:rsidR="4C51D03A" w:rsidRPr="00161A05" w:rsidRDefault="534DE0B8" w:rsidP="4C51D03A">
            <w:pPr>
              <w:pStyle w:val="ListParagraph"/>
              <w:numPr>
                <w:ilvl w:val="0"/>
                <w:numId w:val="1"/>
              </w:numPr>
            </w:pPr>
            <w:r>
              <w:t>Review decisions identified by workstreams/action plan task holders – decide/escalate</w:t>
            </w:r>
          </w:p>
        </w:tc>
      </w:tr>
      <w:tr w:rsidR="4C51D03A" w14:paraId="4A8B1602" w14:textId="77777777" w:rsidTr="001954A5">
        <w:trPr>
          <w:trHeight w:val="300"/>
        </w:trPr>
        <w:tc>
          <w:tcPr>
            <w:tcW w:w="2689" w:type="dxa"/>
          </w:tcPr>
          <w:p w14:paraId="5BF5B29D" w14:textId="725DA176" w:rsidR="4A223642" w:rsidRDefault="4A223642" w:rsidP="4C51D03A">
            <w:r>
              <w:t xml:space="preserve">Sign-off of annual progress report </w:t>
            </w:r>
          </w:p>
          <w:p w14:paraId="0FF10823" w14:textId="128B5F55" w:rsidR="4C51D03A" w:rsidRDefault="4C51D03A" w:rsidP="4C51D03A"/>
        </w:tc>
        <w:tc>
          <w:tcPr>
            <w:tcW w:w="6662" w:type="dxa"/>
          </w:tcPr>
          <w:p w14:paraId="476A1E25" w14:textId="00C63008" w:rsidR="1B0158D1" w:rsidRDefault="1B0158D1" w:rsidP="4C51D03A">
            <w:r>
              <w:t xml:space="preserve">Review, input and sign-off </w:t>
            </w:r>
          </w:p>
          <w:p w14:paraId="556F3FC4" w14:textId="1A8B4480" w:rsidR="4C51D03A" w:rsidRPr="000E0F20" w:rsidRDefault="4C51D03A" w:rsidP="4C51D03A">
            <w:pPr>
              <w:rPr>
                <w:sz w:val="16"/>
                <w:szCs w:val="16"/>
              </w:rPr>
            </w:pPr>
          </w:p>
          <w:p w14:paraId="51554D23" w14:textId="7A9027DA" w:rsidR="00BC6550" w:rsidRDefault="1B0158D1" w:rsidP="4C51D03A">
            <w:r>
              <w:t>Chair to present to governance boards as required, e.g. Health and Wellbeing Board</w:t>
            </w:r>
            <w:r w:rsidR="00BC6550">
              <w:t>.</w:t>
            </w:r>
          </w:p>
        </w:tc>
      </w:tr>
    </w:tbl>
    <w:p w14:paraId="6E93E9B1" w14:textId="31FE5B76" w:rsidR="00F03CC4" w:rsidRDefault="00F03CC4" w:rsidP="00097063">
      <w:pPr>
        <w:spacing w:after="0"/>
        <w:rPr>
          <w:b/>
          <w:bCs/>
        </w:rPr>
      </w:pPr>
    </w:p>
    <w:p w14:paraId="30814772" w14:textId="77777777" w:rsidR="00441074" w:rsidRDefault="00441074" w:rsidP="00097063">
      <w:pPr>
        <w:spacing w:after="0"/>
        <w:rPr>
          <w:b/>
          <w:bCs/>
        </w:rPr>
      </w:pPr>
    </w:p>
    <w:p w14:paraId="2D03F0AD" w14:textId="30585921" w:rsidR="00441074" w:rsidRDefault="007003CE" w:rsidP="00097063">
      <w:pPr>
        <w:spacing w:after="0"/>
        <w:rPr>
          <w:b/>
          <w:bCs/>
        </w:rPr>
      </w:pPr>
      <w:r w:rsidRPr="007003CE">
        <w:rPr>
          <w:b/>
          <w:bCs/>
        </w:rPr>
        <w:t>Partnership model</w:t>
      </w:r>
    </w:p>
    <w:p w14:paraId="3C02173A" w14:textId="3CBE9500" w:rsidR="00F41F8C" w:rsidRDefault="00F41F8C" w:rsidP="00097063">
      <w:pPr>
        <w:spacing w:after="0"/>
      </w:pPr>
      <w:r>
        <w:t>Model agreed to ensure broad representation and input into the strategy and action plan development and delivery, including by people with lived experience and VCSE partners:</w:t>
      </w:r>
    </w:p>
    <w:p w14:paraId="64DA9C7F" w14:textId="79EA399C" w:rsidR="00F41F8C" w:rsidRDefault="00A7180F" w:rsidP="00097063">
      <w:pPr>
        <w:spacing w:after="0"/>
      </w:pPr>
      <w:r w:rsidRPr="00A7180F">
        <w:rPr>
          <w:noProof/>
        </w:rPr>
        <w:drawing>
          <wp:anchor distT="0" distB="0" distL="114300" distR="114300" simplePos="0" relativeHeight="251658240" behindDoc="1" locked="0" layoutInCell="1" allowOverlap="1" wp14:anchorId="5EE3ED85" wp14:editId="4763C6DC">
            <wp:simplePos x="0" y="0"/>
            <wp:positionH relativeFrom="column">
              <wp:posOffset>0</wp:posOffset>
            </wp:positionH>
            <wp:positionV relativeFrom="paragraph">
              <wp:posOffset>213995</wp:posOffset>
            </wp:positionV>
            <wp:extent cx="5943600" cy="3416300"/>
            <wp:effectExtent l="19050" t="19050" r="19050" b="12700"/>
            <wp:wrapTight wrapText="bothSides">
              <wp:wrapPolygon edited="0">
                <wp:start x="-69" y="-120"/>
                <wp:lineTo x="-69" y="21560"/>
                <wp:lineTo x="21600" y="21560"/>
                <wp:lineTo x="21600" y="-120"/>
                <wp:lineTo x="-69" y="-120"/>
              </wp:wrapPolygon>
            </wp:wrapTight>
            <wp:docPr id="2004239276" name="Picture 1" descr="A close-up of a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239276" name="Picture 1" descr="A close-up of a websit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1630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2AF4B65F" w14:textId="00876252" w:rsidR="00F41F8C" w:rsidRDefault="00F41F8C" w:rsidP="00097063">
      <w:pPr>
        <w:spacing w:after="0"/>
      </w:pPr>
    </w:p>
    <w:p w14:paraId="485FDC12" w14:textId="77777777" w:rsidR="00CB4DFB" w:rsidRDefault="00CB4DFB" w:rsidP="00097063">
      <w:pPr>
        <w:spacing w:after="0"/>
        <w:rPr>
          <w:b/>
          <w:bCs/>
        </w:rPr>
      </w:pPr>
    </w:p>
    <w:p w14:paraId="7D105DB3" w14:textId="77777777" w:rsidR="00CB4DFB" w:rsidRDefault="00CB4DFB" w:rsidP="00097063">
      <w:pPr>
        <w:spacing w:after="0"/>
        <w:rPr>
          <w:b/>
          <w:bCs/>
        </w:rPr>
      </w:pPr>
    </w:p>
    <w:p w14:paraId="07C3BED4" w14:textId="77777777" w:rsidR="00CB4DFB" w:rsidRDefault="00CB4DFB" w:rsidP="00097063">
      <w:pPr>
        <w:spacing w:after="0"/>
        <w:rPr>
          <w:b/>
          <w:bCs/>
        </w:rPr>
      </w:pPr>
    </w:p>
    <w:p w14:paraId="70AEC938" w14:textId="77777777" w:rsidR="00CB4DFB" w:rsidRDefault="00CB4DFB" w:rsidP="00097063">
      <w:pPr>
        <w:spacing w:after="0"/>
        <w:rPr>
          <w:b/>
          <w:bCs/>
        </w:rPr>
      </w:pPr>
    </w:p>
    <w:p w14:paraId="19E9EB67" w14:textId="77777777" w:rsidR="00CB4DFB" w:rsidRDefault="00CB4DFB" w:rsidP="00097063">
      <w:pPr>
        <w:spacing w:after="0"/>
        <w:rPr>
          <w:b/>
          <w:bCs/>
        </w:rPr>
      </w:pPr>
    </w:p>
    <w:p w14:paraId="01B2FED5" w14:textId="77777777" w:rsidR="00CB4DFB" w:rsidRDefault="00CB4DFB" w:rsidP="00097063">
      <w:pPr>
        <w:spacing w:after="0"/>
        <w:rPr>
          <w:b/>
          <w:bCs/>
        </w:rPr>
      </w:pPr>
    </w:p>
    <w:p w14:paraId="17A42EB3" w14:textId="77777777" w:rsidR="00CB4DFB" w:rsidRDefault="00CB4DFB" w:rsidP="00097063">
      <w:pPr>
        <w:spacing w:after="0"/>
        <w:rPr>
          <w:b/>
          <w:bCs/>
        </w:rPr>
      </w:pPr>
    </w:p>
    <w:p w14:paraId="711AF18E" w14:textId="77777777" w:rsidR="00CB4DFB" w:rsidRDefault="00CB4DFB" w:rsidP="00097063">
      <w:pPr>
        <w:spacing w:after="0"/>
        <w:rPr>
          <w:b/>
          <w:bCs/>
        </w:rPr>
      </w:pPr>
    </w:p>
    <w:p w14:paraId="1B44C3DA" w14:textId="2E54221C" w:rsidR="00441074" w:rsidRDefault="00DD5A30" w:rsidP="00097063">
      <w:pPr>
        <w:spacing w:after="0"/>
        <w:rPr>
          <w:b/>
          <w:bCs/>
        </w:rPr>
      </w:pPr>
      <w:r>
        <w:rPr>
          <w:b/>
          <w:bCs/>
        </w:rPr>
        <w:lastRenderedPageBreak/>
        <w:t xml:space="preserve">Governance </w:t>
      </w:r>
    </w:p>
    <w:p w14:paraId="729292FA" w14:textId="77777777" w:rsidR="00A7180F" w:rsidRDefault="00A7180F" w:rsidP="00097063">
      <w:pPr>
        <w:spacing w:after="0"/>
        <w:rPr>
          <w:b/>
          <w:bCs/>
        </w:rPr>
      </w:pPr>
    </w:p>
    <w:p w14:paraId="116A6642" w14:textId="7A7C4377" w:rsidR="00A7180F" w:rsidRDefault="005072FE" w:rsidP="00097063">
      <w:pPr>
        <w:spacing w:after="0"/>
        <w:rPr>
          <w:b/>
          <w:bCs/>
        </w:rPr>
      </w:pPr>
      <w:r w:rsidRPr="005072FE">
        <w:rPr>
          <w:b/>
          <w:bCs/>
          <w:noProof/>
        </w:rPr>
        <w:drawing>
          <wp:inline distT="0" distB="0" distL="0" distR="0" wp14:anchorId="0C351BBA" wp14:editId="051C3576">
            <wp:extent cx="5378879" cy="2800350"/>
            <wp:effectExtent l="19050" t="19050" r="12700" b="19050"/>
            <wp:docPr id="873038553" name="Picture 1" descr="A blue rectangular boxes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038553" name="Picture 1" descr="A blue rectangular boxes with 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6260" cy="2804192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33E271" w14:textId="77777777" w:rsidR="00DD5A30" w:rsidRDefault="00DD5A30" w:rsidP="00097063">
      <w:pPr>
        <w:spacing w:after="0"/>
        <w:rPr>
          <w:b/>
          <w:bCs/>
        </w:rPr>
      </w:pPr>
    </w:p>
    <w:p w14:paraId="06285A8B" w14:textId="25EFD885" w:rsidR="0067433E" w:rsidRDefault="00DE0DEF" w:rsidP="00097063">
      <w:pPr>
        <w:spacing w:after="0"/>
        <w:rPr>
          <w:b/>
          <w:bCs/>
        </w:rPr>
      </w:pPr>
      <w:proofErr w:type="spellStart"/>
      <w:r>
        <w:rPr>
          <w:b/>
          <w:bCs/>
        </w:rPr>
        <w:t>Operationalising</w:t>
      </w:r>
      <w:proofErr w:type="spellEnd"/>
      <w:r>
        <w:rPr>
          <w:b/>
          <w:bCs/>
        </w:rPr>
        <w:t xml:space="preserve"> j</w:t>
      </w:r>
      <w:r w:rsidR="00F41F8C">
        <w:rPr>
          <w:b/>
          <w:bCs/>
        </w:rPr>
        <w:t>oined-up working</w:t>
      </w:r>
    </w:p>
    <w:p w14:paraId="38E0BC3B" w14:textId="77777777" w:rsidR="0067433E" w:rsidRDefault="0067433E" w:rsidP="00097063">
      <w:pPr>
        <w:spacing w:after="0"/>
        <w:rPr>
          <w:b/>
          <w:bCs/>
        </w:rPr>
      </w:pPr>
    </w:p>
    <w:p w14:paraId="33E66734" w14:textId="77777777" w:rsidR="005A13E4" w:rsidRDefault="00CB79B7" w:rsidP="00097063">
      <w:pPr>
        <w:spacing w:after="0"/>
      </w:pPr>
      <w:r>
        <w:t>This group will coordinate actions spanning service areas and organisations</w:t>
      </w:r>
      <w:r w:rsidR="00B43CE4">
        <w:t>, linking to other structures in place.</w:t>
      </w:r>
    </w:p>
    <w:p w14:paraId="345151D9" w14:textId="77777777" w:rsidR="005A13E4" w:rsidRDefault="005A13E4" w:rsidP="00097063">
      <w:pPr>
        <w:spacing w:after="0"/>
      </w:pPr>
    </w:p>
    <w:p w14:paraId="60D495CB" w14:textId="29120B89" w:rsidR="00441074" w:rsidRPr="005A13E4" w:rsidRDefault="008F13D8" w:rsidP="00097063">
      <w:pPr>
        <w:spacing w:after="0"/>
        <w:rPr>
          <w:b/>
          <w:bCs/>
        </w:rPr>
      </w:pPr>
      <w:r>
        <w:t xml:space="preserve">Review underway of meeting arrangements across BOB ICB – to be revisited. </w:t>
      </w:r>
    </w:p>
    <w:p w14:paraId="5F67AA27" w14:textId="77777777" w:rsidR="009C32DF" w:rsidRDefault="009C32DF" w:rsidP="4C51D03A"/>
    <w:p w14:paraId="6441F430" w14:textId="4E1E2E8E" w:rsidR="00C73C4F" w:rsidRDefault="00C73C4F" w:rsidP="4C51D03A">
      <w:r>
        <w:t xml:space="preserve">Review due: November 2025 </w:t>
      </w:r>
    </w:p>
    <w:sectPr w:rsidR="00C73C4F" w:rsidSect="0067433E">
      <w:footerReference w:type="even" r:id="rId13"/>
      <w:footerReference w:type="default" r:id="rId14"/>
      <w:footerReference w:type="first" r:id="rId15"/>
      <w:pgSz w:w="12240" w:h="15840"/>
      <w:pgMar w:top="426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2A08" w14:textId="77777777" w:rsidR="004C6332" w:rsidRDefault="004C6332" w:rsidP="009C32DF">
      <w:pPr>
        <w:spacing w:after="0" w:line="240" w:lineRule="auto"/>
      </w:pPr>
      <w:r>
        <w:separator/>
      </w:r>
    </w:p>
  </w:endnote>
  <w:endnote w:type="continuationSeparator" w:id="0">
    <w:p w14:paraId="7984DEE8" w14:textId="77777777" w:rsidR="004C6332" w:rsidRDefault="004C6332" w:rsidP="009C32DF">
      <w:pPr>
        <w:spacing w:after="0" w:line="240" w:lineRule="auto"/>
      </w:pPr>
      <w:r>
        <w:continuationSeparator/>
      </w:r>
    </w:p>
  </w:endnote>
  <w:endnote w:type="continuationNotice" w:id="1">
    <w:p w14:paraId="370EBA1B" w14:textId="77777777" w:rsidR="004C6332" w:rsidRDefault="004C63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BBA64" w14:textId="4618573C" w:rsidR="009C32DF" w:rsidRDefault="009C32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819" w14:textId="68A65A40" w:rsidR="009C32DF" w:rsidRDefault="009C32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F3451" w14:textId="140287D3" w:rsidR="009C32DF" w:rsidRDefault="009C32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0A5E0" w14:textId="77777777" w:rsidR="004C6332" w:rsidRDefault="004C6332" w:rsidP="009C32DF">
      <w:pPr>
        <w:spacing w:after="0" w:line="240" w:lineRule="auto"/>
      </w:pPr>
      <w:r>
        <w:separator/>
      </w:r>
    </w:p>
  </w:footnote>
  <w:footnote w:type="continuationSeparator" w:id="0">
    <w:p w14:paraId="07907B99" w14:textId="77777777" w:rsidR="004C6332" w:rsidRDefault="004C6332" w:rsidP="009C32DF">
      <w:pPr>
        <w:spacing w:after="0" w:line="240" w:lineRule="auto"/>
      </w:pPr>
      <w:r>
        <w:continuationSeparator/>
      </w:r>
    </w:p>
  </w:footnote>
  <w:footnote w:type="continuationNotice" w:id="1">
    <w:p w14:paraId="24259E98" w14:textId="77777777" w:rsidR="004C6332" w:rsidRDefault="004C6332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3LKmwW4BUxtthb" int2:id="8YLMbYtw">
      <int2:state int2:value="Rejected" int2:type="AugLoop_Text_Critique"/>
    </int2:textHash>
    <int2:textHash int2:hashCode="WO76xX/UQmPrbv" int2:id="O810hJi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07976"/>
    <w:multiLevelType w:val="hybridMultilevel"/>
    <w:tmpl w:val="AF0A8CD4"/>
    <w:lvl w:ilvl="0" w:tplc="2A22E4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FA29E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05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6E5A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3213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78DD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982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8466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2CC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DB033"/>
    <w:multiLevelType w:val="hybridMultilevel"/>
    <w:tmpl w:val="CCEE6DF6"/>
    <w:lvl w:ilvl="0" w:tplc="DC5AFBE6">
      <w:start w:val="1"/>
      <w:numFmt w:val="decimal"/>
      <w:lvlText w:val="%1)"/>
      <w:lvlJc w:val="left"/>
      <w:pPr>
        <w:ind w:left="720" w:hanging="360"/>
      </w:pPr>
    </w:lvl>
    <w:lvl w:ilvl="1" w:tplc="2AC4F782">
      <w:start w:val="1"/>
      <w:numFmt w:val="lowerLetter"/>
      <w:lvlText w:val="%2."/>
      <w:lvlJc w:val="left"/>
      <w:pPr>
        <w:ind w:left="1440" w:hanging="360"/>
      </w:pPr>
    </w:lvl>
    <w:lvl w:ilvl="2" w:tplc="C396EEF0">
      <w:start w:val="1"/>
      <w:numFmt w:val="lowerRoman"/>
      <w:lvlText w:val="%3."/>
      <w:lvlJc w:val="right"/>
      <w:pPr>
        <w:ind w:left="2160" w:hanging="180"/>
      </w:pPr>
    </w:lvl>
    <w:lvl w:ilvl="3" w:tplc="18001618">
      <w:start w:val="1"/>
      <w:numFmt w:val="decimal"/>
      <w:lvlText w:val="%4."/>
      <w:lvlJc w:val="left"/>
      <w:pPr>
        <w:ind w:left="2880" w:hanging="360"/>
      </w:pPr>
    </w:lvl>
    <w:lvl w:ilvl="4" w:tplc="021E98B8">
      <w:start w:val="1"/>
      <w:numFmt w:val="lowerLetter"/>
      <w:lvlText w:val="%5."/>
      <w:lvlJc w:val="left"/>
      <w:pPr>
        <w:ind w:left="3600" w:hanging="360"/>
      </w:pPr>
    </w:lvl>
    <w:lvl w:ilvl="5" w:tplc="52342894">
      <w:start w:val="1"/>
      <w:numFmt w:val="lowerRoman"/>
      <w:lvlText w:val="%6."/>
      <w:lvlJc w:val="right"/>
      <w:pPr>
        <w:ind w:left="4320" w:hanging="180"/>
      </w:pPr>
    </w:lvl>
    <w:lvl w:ilvl="6" w:tplc="06BA51EC">
      <w:start w:val="1"/>
      <w:numFmt w:val="decimal"/>
      <w:lvlText w:val="%7."/>
      <w:lvlJc w:val="left"/>
      <w:pPr>
        <w:ind w:left="5040" w:hanging="360"/>
      </w:pPr>
    </w:lvl>
    <w:lvl w:ilvl="7" w:tplc="196A51A0">
      <w:start w:val="1"/>
      <w:numFmt w:val="lowerLetter"/>
      <w:lvlText w:val="%8."/>
      <w:lvlJc w:val="left"/>
      <w:pPr>
        <w:ind w:left="5760" w:hanging="360"/>
      </w:pPr>
    </w:lvl>
    <w:lvl w:ilvl="8" w:tplc="C90EAD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AB448"/>
    <w:multiLevelType w:val="hybridMultilevel"/>
    <w:tmpl w:val="59FEE2B0"/>
    <w:lvl w:ilvl="0" w:tplc="1214CAA6">
      <w:start w:val="1"/>
      <w:numFmt w:val="decimal"/>
      <w:lvlText w:val="%1)"/>
      <w:lvlJc w:val="left"/>
      <w:pPr>
        <w:ind w:left="720" w:hanging="360"/>
      </w:pPr>
    </w:lvl>
    <w:lvl w:ilvl="1" w:tplc="F2B00832">
      <w:start w:val="1"/>
      <w:numFmt w:val="lowerLetter"/>
      <w:lvlText w:val="%2."/>
      <w:lvlJc w:val="left"/>
      <w:pPr>
        <w:ind w:left="1440" w:hanging="360"/>
      </w:pPr>
    </w:lvl>
    <w:lvl w:ilvl="2" w:tplc="A77CACF2">
      <w:start w:val="1"/>
      <w:numFmt w:val="lowerRoman"/>
      <w:lvlText w:val="%3."/>
      <w:lvlJc w:val="right"/>
      <w:pPr>
        <w:ind w:left="2160" w:hanging="180"/>
      </w:pPr>
    </w:lvl>
    <w:lvl w:ilvl="3" w:tplc="5DA4F488">
      <w:start w:val="1"/>
      <w:numFmt w:val="decimal"/>
      <w:lvlText w:val="%4."/>
      <w:lvlJc w:val="left"/>
      <w:pPr>
        <w:ind w:left="2880" w:hanging="360"/>
      </w:pPr>
    </w:lvl>
    <w:lvl w:ilvl="4" w:tplc="8CCE1C7C">
      <w:start w:val="1"/>
      <w:numFmt w:val="lowerLetter"/>
      <w:lvlText w:val="%5."/>
      <w:lvlJc w:val="left"/>
      <w:pPr>
        <w:ind w:left="3600" w:hanging="360"/>
      </w:pPr>
    </w:lvl>
    <w:lvl w:ilvl="5" w:tplc="3E34C5A0">
      <w:start w:val="1"/>
      <w:numFmt w:val="lowerRoman"/>
      <w:lvlText w:val="%6."/>
      <w:lvlJc w:val="right"/>
      <w:pPr>
        <w:ind w:left="4320" w:hanging="180"/>
      </w:pPr>
    </w:lvl>
    <w:lvl w:ilvl="6" w:tplc="2CBCB5D8">
      <w:start w:val="1"/>
      <w:numFmt w:val="decimal"/>
      <w:lvlText w:val="%7."/>
      <w:lvlJc w:val="left"/>
      <w:pPr>
        <w:ind w:left="5040" w:hanging="360"/>
      </w:pPr>
    </w:lvl>
    <w:lvl w:ilvl="7" w:tplc="A9E2F7D2">
      <w:start w:val="1"/>
      <w:numFmt w:val="lowerLetter"/>
      <w:lvlText w:val="%8."/>
      <w:lvlJc w:val="left"/>
      <w:pPr>
        <w:ind w:left="5760" w:hanging="360"/>
      </w:pPr>
    </w:lvl>
    <w:lvl w:ilvl="8" w:tplc="D87828E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4993E"/>
    <w:multiLevelType w:val="hybridMultilevel"/>
    <w:tmpl w:val="90383608"/>
    <w:lvl w:ilvl="0" w:tplc="4F46B1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DF2B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DC68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0D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88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988E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01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87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A66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800914">
    <w:abstractNumId w:val="0"/>
  </w:num>
  <w:num w:numId="2" w16cid:durableId="1191992073">
    <w:abstractNumId w:val="1"/>
  </w:num>
  <w:num w:numId="3" w16cid:durableId="693849830">
    <w:abstractNumId w:val="2"/>
  </w:num>
  <w:num w:numId="4" w16cid:durableId="2056001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6B9B33"/>
    <w:rsid w:val="00001839"/>
    <w:rsid w:val="00014C6C"/>
    <w:rsid w:val="00015C90"/>
    <w:rsid w:val="00017124"/>
    <w:rsid w:val="000236A4"/>
    <w:rsid w:val="000350DD"/>
    <w:rsid w:val="000438AE"/>
    <w:rsid w:val="00072409"/>
    <w:rsid w:val="000751DB"/>
    <w:rsid w:val="000759FC"/>
    <w:rsid w:val="00083B99"/>
    <w:rsid w:val="00084E0D"/>
    <w:rsid w:val="00085937"/>
    <w:rsid w:val="00093B3C"/>
    <w:rsid w:val="00093DA3"/>
    <w:rsid w:val="00094E2B"/>
    <w:rsid w:val="00097063"/>
    <w:rsid w:val="000A0AF3"/>
    <w:rsid w:val="000B01F7"/>
    <w:rsid w:val="000B09D4"/>
    <w:rsid w:val="000B5271"/>
    <w:rsid w:val="000C28A1"/>
    <w:rsid w:val="000C4212"/>
    <w:rsid w:val="000C4406"/>
    <w:rsid w:val="000C4D86"/>
    <w:rsid w:val="000D15EC"/>
    <w:rsid w:val="000D31B6"/>
    <w:rsid w:val="000E0F20"/>
    <w:rsid w:val="000E563A"/>
    <w:rsid w:val="000F1637"/>
    <w:rsid w:val="000F1B64"/>
    <w:rsid w:val="001047E4"/>
    <w:rsid w:val="00107A8B"/>
    <w:rsid w:val="00114AB5"/>
    <w:rsid w:val="00133B1D"/>
    <w:rsid w:val="0014471D"/>
    <w:rsid w:val="00161A05"/>
    <w:rsid w:val="001621C4"/>
    <w:rsid w:val="0018793F"/>
    <w:rsid w:val="001954A5"/>
    <w:rsid w:val="00197813"/>
    <w:rsid w:val="001A0E70"/>
    <w:rsid w:val="001B1EB4"/>
    <w:rsid w:val="001B7C64"/>
    <w:rsid w:val="001C27F8"/>
    <w:rsid w:val="001C5719"/>
    <w:rsid w:val="001C5903"/>
    <w:rsid w:val="001E054F"/>
    <w:rsid w:val="001E202E"/>
    <w:rsid w:val="001E4CAB"/>
    <w:rsid w:val="001F0F2F"/>
    <w:rsid w:val="001F18A8"/>
    <w:rsid w:val="001F3E09"/>
    <w:rsid w:val="00200CB3"/>
    <w:rsid w:val="00210827"/>
    <w:rsid w:val="0021176C"/>
    <w:rsid w:val="002333AC"/>
    <w:rsid w:val="00235C62"/>
    <w:rsid w:val="0024302D"/>
    <w:rsid w:val="00243186"/>
    <w:rsid w:val="00251D3A"/>
    <w:rsid w:val="00255D6B"/>
    <w:rsid w:val="00264CE9"/>
    <w:rsid w:val="00264D28"/>
    <w:rsid w:val="00265755"/>
    <w:rsid w:val="00284C49"/>
    <w:rsid w:val="0028660A"/>
    <w:rsid w:val="002A0FFD"/>
    <w:rsid w:val="002B4266"/>
    <w:rsid w:val="002B622A"/>
    <w:rsid w:val="002C2502"/>
    <w:rsid w:val="002C5BA0"/>
    <w:rsid w:val="002D2FA3"/>
    <w:rsid w:val="002E2454"/>
    <w:rsid w:val="002E5356"/>
    <w:rsid w:val="002E7B89"/>
    <w:rsid w:val="003040B7"/>
    <w:rsid w:val="00313FF2"/>
    <w:rsid w:val="003367F0"/>
    <w:rsid w:val="00337B6D"/>
    <w:rsid w:val="00340117"/>
    <w:rsid w:val="003504C0"/>
    <w:rsid w:val="00350B8A"/>
    <w:rsid w:val="0035485C"/>
    <w:rsid w:val="00354BC2"/>
    <w:rsid w:val="003554C3"/>
    <w:rsid w:val="003679A4"/>
    <w:rsid w:val="00371BC0"/>
    <w:rsid w:val="00385AAB"/>
    <w:rsid w:val="0039243F"/>
    <w:rsid w:val="003A71F5"/>
    <w:rsid w:val="003C43B5"/>
    <w:rsid w:val="003D50FC"/>
    <w:rsid w:val="0040358E"/>
    <w:rsid w:val="0042015C"/>
    <w:rsid w:val="00420889"/>
    <w:rsid w:val="004360C4"/>
    <w:rsid w:val="00441074"/>
    <w:rsid w:val="00443F63"/>
    <w:rsid w:val="004454EA"/>
    <w:rsid w:val="00450FF2"/>
    <w:rsid w:val="00451F1E"/>
    <w:rsid w:val="0045750E"/>
    <w:rsid w:val="00457E96"/>
    <w:rsid w:val="00481583"/>
    <w:rsid w:val="004A0ACC"/>
    <w:rsid w:val="004A2E4C"/>
    <w:rsid w:val="004A7E09"/>
    <w:rsid w:val="004B21A5"/>
    <w:rsid w:val="004B5001"/>
    <w:rsid w:val="004B7DDE"/>
    <w:rsid w:val="004C3A13"/>
    <w:rsid w:val="004C6332"/>
    <w:rsid w:val="004D6454"/>
    <w:rsid w:val="004E0D17"/>
    <w:rsid w:val="004E4B93"/>
    <w:rsid w:val="004E619C"/>
    <w:rsid w:val="00504175"/>
    <w:rsid w:val="005072FE"/>
    <w:rsid w:val="00522B74"/>
    <w:rsid w:val="00536329"/>
    <w:rsid w:val="00543EF5"/>
    <w:rsid w:val="00550086"/>
    <w:rsid w:val="005950E1"/>
    <w:rsid w:val="005A13E4"/>
    <w:rsid w:val="005C1EFB"/>
    <w:rsid w:val="005C286E"/>
    <w:rsid w:val="005C2E34"/>
    <w:rsid w:val="005C7EA9"/>
    <w:rsid w:val="005D14F3"/>
    <w:rsid w:val="005E18E9"/>
    <w:rsid w:val="005F325B"/>
    <w:rsid w:val="005F3D41"/>
    <w:rsid w:val="00601375"/>
    <w:rsid w:val="00612D19"/>
    <w:rsid w:val="00624616"/>
    <w:rsid w:val="00624FBE"/>
    <w:rsid w:val="00626290"/>
    <w:rsid w:val="00630B76"/>
    <w:rsid w:val="006450E7"/>
    <w:rsid w:val="00645D35"/>
    <w:rsid w:val="006605BC"/>
    <w:rsid w:val="00665287"/>
    <w:rsid w:val="00671A52"/>
    <w:rsid w:val="0067433E"/>
    <w:rsid w:val="006801AB"/>
    <w:rsid w:val="00680708"/>
    <w:rsid w:val="006807BC"/>
    <w:rsid w:val="00680DF5"/>
    <w:rsid w:val="006A03DD"/>
    <w:rsid w:val="006A7BEB"/>
    <w:rsid w:val="006B0D85"/>
    <w:rsid w:val="006C3CFD"/>
    <w:rsid w:val="006C6B01"/>
    <w:rsid w:val="006C71D7"/>
    <w:rsid w:val="006D034B"/>
    <w:rsid w:val="006D0AE7"/>
    <w:rsid w:val="006D16A1"/>
    <w:rsid w:val="006F72BC"/>
    <w:rsid w:val="007003CE"/>
    <w:rsid w:val="00701507"/>
    <w:rsid w:val="00714A89"/>
    <w:rsid w:val="00721691"/>
    <w:rsid w:val="00723A38"/>
    <w:rsid w:val="00724425"/>
    <w:rsid w:val="007319E0"/>
    <w:rsid w:val="00737613"/>
    <w:rsid w:val="00771FD4"/>
    <w:rsid w:val="00773DA6"/>
    <w:rsid w:val="0077429F"/>
    <w:rsid w:val="007972AD"/>
    <w:rsid w:val="007C4530"/>
    <w:rsid w:val="007C4BC3"/>
    <w:rsid w:val="007F0083"/>
    <w:rsid w:val="007F701C"/>
    <w:rsid w:val="007F79BC"/>
    <w:rsid w:val="00801AEF"/>
    <w:rsid w:val="00803492"/>
    <w:rsid w:val="00804E94"/>
    <w:rsid w:val="008132AB"/>
    <w:rsid w:val="00821002"/>
    <w:rsid w:val="00823E5D"/>
    <w:rsid w:val="0082674A"/>
    <w:rsid w:val="00830CC2"/>
    <w:rsid w:val="00846721"/>
    <w:rsid w:val="0085051D"/>
    <w:rsid w:val="0085652F"/>
    <w:rsid w:val="008624EB"/>
    <w:rsid w:val="008647EA"/>
    <w:rsid w:val="0086746D"/>
    <w:rsid w:val="008810DD"/>
    <w:rsid w:val="008839DD"/>
    <w:rsid w:val="0088560F"/>
    <w:rsid w:val="00887F81"/>
    <w:rsid w:val="00892919"/>
    <w:rsid w:val="0089381C"/>
    <w:rsid w:val="00893CF6"/>
    <w:rsid w:val="0089485A"/>
    <w:rsid w:val="008A13C4"/>
    <w:rsid w:val="008A65A0"/>
    <w:rsid w:val="008B0EC4"/>
    <w:rsid w:val="008B431B"/>
    <w:rsid w:val="008B6490"/>
    <w:rsid w:val="008C1A2A"/>
    <w:rsid w:val="008C2EBE"/>
    <w:rsid w:val="008D6A24"/>
    <w:rsid w:val="008D6FD2"/>
    <w:rsid w:val="008E0C9A"/>
    <w:rsid w:val="008E3924"/>
    <w:rsid w:val="008E3DA0"/>
    <w:rsid w:val="008E5E32"/>
    <w:rsid w:val="008F13D8"/>
    <w:rsid w:val="008F1B01"/>
    <w:rsid w:val="008F48EC"/>
    <w:rsid w:val="00902C39"/>
    <w:rsid w:val="0091324B"/>
    <w:rsid w:val="009264E7"/>
    <w:rsid w:val="00932279"/>
    <w:rsid w:val="00942D6C"/>
    <w:rsid w:val="00953455"/>
    <w:rsid w:val="009607F1"/>
    <w:rsid w:val="009626AA"/>
    <w:rsid w:val="009648D8"/>
    <w:rsid w:val="009660C9"/>
    <w:rsid w:val="0098237B"/>
    <w:rsid w:val="00983CA8"/>
    <w:rsid w:val="0098617D"/>
    <w:rsid w:val="00990083"/>
    <w:rsid w:val="009914D8"/>
    <w:rsid w:val="00994BC6"/>
    <w:rsid w:val="009A3CAC"/>
    <w:rsid w:val="009B5712"/>
    <w:rsid w:val="009C27B5"/>
    <w:rsid w:val="009C32DF"/>
    <w:rsid w:val="009D3B08"/>
    <w:rsid w:val="009D62E0"/>
    <w:rsid w:val="009E054B"/>
    <w:rsid w:val="009E3378"/>
    <w:rsid w:val="009E47D5"/>
    <w:rsid w:val="009F72AD"/>
    <w:rsid w:val="00A02675"/>
    <w:rsid w:val="00A029F8"/>
    <w:rsid w:val="00A13078"/>
    <w:rsid w:val="00A15356"/>
    <w:rsid w:val="00A22A5F"/>
    <w:rsid w:val="00A23039"/>
    <w:rsid w:val="00A372B0"/>
    <w:rsid w:val="00A6053F"/>
    <w:rsid w:val="00A6723B"/>
    <w:rsid w:val="00A7180F"/>
    <w:rsid w:val="00A734D6"/>
    <w:rsid w:val="00A84297"/>
    <w:rsid w:val="00A9449F"/>
    <w:rsid w:val="00A96BE7"/>
    <w:rsid w:val="00AC1DFC"/>
    <w:rsid w:val="00AE444E"/>
    <w:rsid w:val="00AE4E1F"/>
    <w:rsid w:val="00AE598D"/>
    <w:rsid w:val="00AF4F0A"/>
    <w:rsid w:val="00AF5174"/>
    <w:rsid w:val="00AF51F5"/>
    <w:rsid w:val="00B070A3"/>
    <w:rsid w:val="00B22E3B"/>
    <w:rsid w:val="00B25E09"/>
    <w:rsid w:val="00B34B8C"/>
    <w:rsid w:val="00B41E14"/>
    <w:rsid w:val="00B42294"/>
    <w:rsid w:val="00B42763"/>
    <w:rsid w:val="00B43CE4"/>
    <w:rsid w:val="00B5025C"/>
    <w:rsid w:val="00B60591"/>
    <w:rsid w:val="00B81F79"/>
    <w:rsid w:val="00B82A3E"/>
    <w:rsid w:val="00B83393"/>
    <w:rsid w:val="00BB036C"/>
    <w:rsid w:val="00BB4DAF"/>
    <w:rsid w:val="00BC30DD"/>
    <w:rsid w:val="00BC59E2"/>
    <w:rsid w:val="00BC6096"/>
    <w:rsid w:val="00BC6550"/>
    <w:rsid w:val="00BD0A3D"/>
    <w:rsid w:val="00BD4146"/>
    <w:rsid w:val="00BF22F0"/>
    <w:rsid w:val="00BF3FD4"/>
    <w:rsid w:val="00C47052"/>
    <w:rsid w:val="00C52A7D"/>
    <w:rsid w:val="00C65931"/>
    <w:rsid w:val="00C66110"/>
    <w:rsid w:val="00C6742B"/>
    <w:rsid w:val="00C73C4F"/>
    <w:rsid w:val="00C74E02"/>
    <w:rsid w:val="00C75AE7"/>
    <w:rsid w:val="00C82C1B"/>
    <w:rsid w:val="00C96537"/>
    <w:rsid w:val="00CB2208"/>
    <w:rsid w:val="00CB4DFB"/>
    <w:rsid w:val="00CB712B"/>
    <w:rsid w:val="00CB79B7"/>
    <w:rsid w:val="00CC03E9"/>
    <w:rsid w:val="00CC54B4"/>
    <w:rsid w:val="00CC5A3F"/>
    <w:rsid w:val="00CE09D5"/>
    <w:rsid w:val="00D20967"/>
    <w:rsid w:val="00D42DE7"/>
    <w:rsid w:val="00D52D6B"/>
    <w:rsid w:val="00D730A8"/>
    <w:rsid w:val="00D775CE"/>
    <w:rsid w:val="00D77711"/>
    <w:rsid w:val="00D85CA8"/>
    <w:rsid w:val="00D93CF8"/>
    <w:rsid w:val="00DC3809"/>
    <w:rsid w:val="00DC74D6"/>
    <w:rsid w:val="00DD5A30"/>
    <w:rsid w:val="00DD765A"/>
    <w:rsid w:val="00DE0DEF"/>
    <w:rsid w:val="00DE1648"/>
    <w:rsid w:val="00DE3B3F"/>
    <w:rsid w:val="00DE3D4D"/>
    <w:rsid w:val="00DF2959"/>
    <w:rsid w:val="00DF63C2"/>
    <w:rsid w:val="00E0299F"/>
    <w:rsid w:val="00E207E1"/>
    <w:rsid w:val="00E34D2D"/>
    <w:rsid w:val="00E43B0E"/>
    <w:rsid w:val="00E90673"/>
    <w:rsid w:val="00E9205F"/>
    <w:rsid w:val="00E96C93"/>
    <w:rsid w:val="00EA6200"/>
    <w:rsid w:val="00EA66CC"/>
    <w:rsid w:val="00EB08E1"/>
    <w:rsid w:val="00ED5A5E"/>
    <w:rsid w:val="00EE00FB"/>
    <w:rsid w:val="00EE2D9A"/>
    <w:rsid w:val="00EE3F63"/>
    <w:rsid w:val="00EE42EC"/>
    <w:rsid w:val="00EF08EA"/>
    <w:rsid w:val="00EF7076"/>
    <w:rsid w:val="00EF79F2"/>
    <w:rsid w:val="00F01049"/>
    <w:rsid w:val="00F03CC4"/>
    <w:rsid w:val="00F1587B"/>
    <w:rsid w:val="00F21A6C"/>
    <w:rsid w:val="00F2341D"/>
    <w:rsid w:val="00F33D27"/>
    <w:rsid w:val="00F41F8C"/>
    <w:rsid w:val="00F57E50"/>
    <w:rsid w:val="00F60E30"/>
    <w:rsid w:val="00F64A7A"/>
    <w:rsid w:val="00F66721"/>
    <w:rsid w:val="00F71073"/>
    <w:rsid w:val="00F737C6"/>
    <w:rsid w:val="00F80462"/>
    <w:rsid w:val="00F85B2C"/>
    <w:rsid w:val="00F86E7A"/>
    <w:rsid w:val="00F87C06"/>
    <w:rsid w:val="00FA37D9"/>
    <w:rsid w:val="00FA7A5A"/>
    <w:rsid w:val="00FB1D6C"/>
    <w:rsid w:val="00FB269A"/>
    <w:rsid w:val="00FC2679"/>
    <w:rsid w:val="00FC2909"/>
    <w:rsid w:val="00FC368A"/>
    <w:rsid w:val="00FC5707"/>
    <w:rsid w:val="00FD6E53"/>
    <w:rsid w:val="00FF685D"/>
    <w:rsid w:val="02FA9E63"/>
    <w:rsid w:val="030BA711"/>
    <w:rsid w:val="03873870"/>
    <w:rsid w:val="039342A2"/>
    <w:rsid w:val="04A77772"/>
    <w:rsid w:val="0610E5D7"/>
    <w:rsid w:val="062B0B3A"/>
    <w:rsid w:val="07B5D958"/>
    <w:rsid w:val="094BF2F1"/>
    <w:rsid w:val="09BE24AF"/>
    <w:rsid w:val="0A0C9BC0"/>
    <w:rsid w:val="0B59F510"/>
    <w:rsid w:val="0B906DB8"/>
    <w:rsid w:val="0C45CA7D"/>
    <w:rsid w:val="0D116797"/>
    <w:rsid w:val="0D9E5EC4"/>
    <w:rsid w:val="0DEAB16D"/>
    <w:rsid w:val="0EE00CE3"/>
    <w:rsid w:val="10DCC3C8"/>
    <w:rsid w:val="113E28F5"/>
    <w:rsid w:val="12ADDE2C"/>
    <w:rsid w:val="14BD73FE"/>
    <w:rsid w:val="161FFA7E"/>
    <w:rsid w:val="16439ECB"/>
    <w:rsid w:val="169CA7B7"/>
    <w:rsid w:val="18387818"/>
    <w:rsid w:val="183903FD"/>
    <w:rsid w:val="1920FF9E"/>
    <w:rsid w:val="1A8B5FC9"/>
    <w:rsid w:val="1AEB71A0"/>
    <w:rsid w:val="1B0158D1"/>
    <w:rsid w:val="1B7018DA"/>
    <w:rsid w:val="1CEB9309"/>
    <w:rsid w:val="1DA1A73D"/>
    <w:rsid w:val="1DE683D1"/>
    <w:rsid w:val="1E87636A"/>
    <w:rsid w:val="2057DCDA"/>
    <w:rsid w:val="20C45679"/>
    <w:rsid w:val="2341AC30"/>
    <w:rsid w:val="24083DA1"/>
    <w:rsid w:val="24DD7C91"/>
    <w:rsid w:val="28AFE70D"/>
    <w:rsid w:val="2E845ED7"/>
    <w:rsid w:val="2F22BA4D"/>
    <w:rsid w:val="2F736219"/>
    <w:rsid w:val="301B0AE0"/>
    <w:rsid w:val="30BE8AAE"/>
    <w:rsid w:val="30F10C43"/>
    <w:rsid w:val="320D42BA"/>
    <w:rsid w:val="321C212F"/>
    <w:rsid w:val="325A5B0F"/>
    <w:rsid w:val="3357CFFA"/>
    <w:rsid w:val="3452C0C2"/>
    <w:rsid w:val="34A03FD7"/>
    <w:rsid w:val="35CC6AEC"/>
    <w:rsid w:val="35EE9123"/>
    <w:rsid w:val="368F70BC"/>
    <w:rsid w:val="39040BAE"/>
    <w:rsid w:val="390B27E7"/>
    <w:rsid w:val="39C9A7DB"/>
    <w:rsid w:val="3C2BDCF7"/>
    <w:rsid w:val="3D400A14"/>
    <w:rsid w:val="3DF9A308"/>
    <w:rsid w:val="3E692FFC"/>
    <w:rsid w:val="3EED65FB"/>
    <w:rsid w:val="4291C597"/>
    <w:rsid w:val="42C5E656"/>
    <w:rsid w:val="44E2533E"/>
    <w:rsid w:val="45C96659"/>
    <w:rsid w:val="461478A8"/>
    <w:rsid w:val="4642BB70"/>
    <w:rsid w:val="47F8D615"/>
    <w:rsid w:val="4A223642"/>
    <w:rsid w:val="4AB5FFD9"/>
    <w:rsid w:val="4B5165F7"/>
    <w:rsid w:val="4C38A7DD"/>
    <w:rsid w:val="4C51D03A"/>
    <w:rsid w:val="4CD8D358"/>
    <w:rsid w:val="4D476332"/>
    <w:rsid w:val="4DC45DEF"/>
    <w:rsid w:val="50D27EC6"/>
    <w:rsid w:val="518AA5E7"/>
    <w:rsid w:val="51AC447B"/>
    <w:rsid w:val="534DE0B8"/>
    <w:rsid w:val="538283F7"/>
    <w:rsid w:val="5443B9C2"/>
    <w:rsid w:val="56B80E76"/>
    <w:rsid w:val="56D34D16"/>
    <w:rsid w:val="574CA22D"/>
    <w:rsid w:val="5864A989"/>
    <w:rsid w:val="59293C3E"/>
    <w:rsid w:val="593A10CD"/>
    <w:rsid w:val="5A350195"/>
    <w:rsid w:val="5AD5E12E"/>
    <w:rsid w:val="5F56E9C9"/>
    <w:rsid w:val="5FA95251"/>
    <w:rsid w:val="60A44319"/>
    <w:rsid w:val="61AB6886"/>
    <w:rsid w:val="65007C0E"/>
    <w:rsid w:val="65140645"/>
    <w:rsid w:val="65575E0A"/>
    <w:rsid w:val="661893D5"/>
    <w:rsid w:val="66F32E6B"/>
    <w:rsid w:val="6713849D"/>
    <w:rsid w:val="67996BD4"/>
    <w:rsid w:val="686C18E4"/>
    <w:rsid w:val="688EFECC"/>
    <w:rsid w:val="6ADB3A5B"/>
    <w:rsid w:val="6EE49548"/>
    <w:rsid w:val="6F9DBF23"/>
    <w:rsid w:val="70B227EB"/>
    <w:rsid w:val="720B1937"/>
    <w:rsid w:val="725D0D6D"/>
    <w:rsid w:val="72AC9BDB"/>
    <w:rsid w:val="73CD2493"/>
    <w:rsid w:val="7468F444"/>
    <w:rsid w:val="75528972"/>
    <w:rsid w:val="75CBDE89"/>
    <w:rsid w:val="7725D718"/>
    <w:rsid w:val="77A49E88"/>
    <w:rsid w:val="7D6B9B33"/>
    <w:rsid w:val="7DFDC6D2"/>
    <w:rsid w:val="7F240B5A"/>
    <w:rsid w:val="7F2E047C"/>
    <w:rsid w:val="7F674774"/>
    <w:rsid w:val="7FAA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8EDEC"/>
  <w15:chartTrackingRefBased/>
  <w15:docId w15:val="{90D0A038-778A-48A4-81EA-E304CA15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9C32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2DF"/>
  </w:style>
  <w:style w:type="paragraph" w:styleId="Header">
    <w:name w:val="header"/>
    <w:basedOn w:val="Normal"/>
    <w:link w:val="HeaderChar"/>
    <w:uiPriority w:val="99"/>
    <w:semiHidden/>
    <w:unhideWhenUsed/>
    <w:rsid w:val="00B605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0591"/>
  </w:style>
  <w:style w:type="paragraph" w:styleId="NormalWeb">
    <w:name w:val="Normal (Web)"/>
    <w:basedOn w:val="Normal"/>
    <w:uiPriority w:val="99"/>
    <w:semiHidden/>
    <w:unhideWhenUsed/>
    <w:rsid w:val="001F0F2F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B4276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66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1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3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7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1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2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6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8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8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675510-5d27-43f3-9e42-fdbaddd5e9d5" xsi:nil="true"/>
    <lcf76f155ced4ddcb4097134ff3c332f xmlns="9f3e5412-c839-47ab-9ffc-0d626291d66e">
      <Terms xmlns="http://schemas.microsoft.com/office/infopath/2007/PartnerControls"/>
    </lcf76f155ced4ddcb4097134ff3c332f>
    <SharedWithUsers xmlns="6c2e2aa7-e606-4df1-bd04-b5db9609687b">
      <UserInfo>
        <DisplayName>Sophie Kendall</DisplayName>
        <AccountId>333</AccountId>
        <AccountType/>
      </UserInfo>
      <UserInfo>
        <DisplayName>Ben Gladstone</DisplayName>
        <AccountId>667</AccountId>
        <AccountType/>
      </UserInfo>
      <UserInfo>
        <DisplayName>Jenny Lamprell</DisplayName>
        <AccountId>19</AccountId>
        <AccountType/>
      </UserInfo>
      <UserInfo>
        <DisplayName>Emma Cockerell</DisplayName>
        <AccountId>709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37E08600A2C6459E28F59FB6AB272E" ma:contentTypeVersion="18" ma:contentTypeDescription="Create a new document." ma:contentTypeScope="" ma:versionID="65054a9edc1af2e182c3872f13c77c65">
  <xsd:schema xmlns:xsd="http://www.w3.org/2001/XMLSchema" xmlns:xs="http://www.w3.org/2001/XMLSchema" xmlns:p="http://schemas.microsoft.com/office/2006/metadata/properties" xmlns:ns2="9f3e5412-c839-47ab-9ffc-0d626291d66e" xmlns:ns3="6c2e2aa7-e606-4df1-bd04-b5db9609687b" xmlns:ns4="6e675510-5d27-43f3-9e42-fdbaddd5e9d5" targetNamespace="http://schemas.microsoft.com/office/2006/metadata/properties" ma:root="true" ma:fieldsID="d41015e77924ed4458bd14a59c5ebacf" ns2:_="" ns3:_="" ns4:_="">
    <xsd:import namespace="9f3e5412-c839-47ab-9ffc-0d626291d66e"/>
    <xsd:import namespace="6c2e2aa7-e606-4df1-bd04-b5db9609687b"/>
    <xsd:import namespace="6e675510-5d27-43f3-9e42-fdbaddd5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e5412-c839-47ab-9ffc-0d626291d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2e2aa7-e606-4df1-bd04-b5db96096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675510-5d27-43f3-9e42-fdbaddd5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2f22be4-6de8-4865-b66e-64048f81cf4d}" ma:internalName="TaxCatchAll" ma:showField="CatchAllData" ma:web="6c2e2aa7-e606-4df1-bd04-b5db96096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440509-154E-41E4-8CF8-F602FBD40EDF}">
  <ds:schemaRefs>
    <ds:schemaRef ds:uri="http://schemas.microsoft.com/office/2006/metadata/properties"/>
    <ds:schemaRef ds:uri="http://schemas.microsoft.com/office/infopath/2007/PartnerControls"/>
    <ds:schemaRef ds:uri="6e675510-5d27-43f3-9e42-fdbaddd5e9d5"/>
    <ds:schemaRef ds:uri="9f3e5412-c839-47ab-9ffc-0d626291d66e"/>
    <ds:schemaRef ds:uri="6c2e2aa7-e606-4df1-bd04-b5db9609687b"/>
  </ds:schemaRefs>
</ds:datastoreItem>
</file>

<file path=customXml/itemProps2.xml><?xml version="1.0" encoding="utf-8"?>
<ds:datastoreItem xmlns:ds="http://schemas.openxmlformats.org/officeDocument/2006/customXml" ds:itemID="{91F8656E-5F16-4AD3-918F-B95688FD56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66DCD-6AF8-466C-AFBC-A3FB2FE5D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8D28AF-1776-4810-9C1F-DC1BB1435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3e5412-c839-47ab-9ffc-0d626291d66e"/>
    <ds:schemaRef ds:uri="6c2e2aa7-e606-4df1-bd04-b5db9609687b"/>
    <ds:schemaRef ds:uri="6e675510-5d27-43f3-9e42-fdbaddd5e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Kendall</dc:creator>
  <cp:keywords/>
  <dc:description/>
  <cp:lastModifiedBy>Sophie Kendall</cp:lastModifiedBy>
  <cp:revision>213</cp:revision>
  <dcterms:created xsi:type="dcterms:W3CDTF">2024-05-12T05:55:00Z</dcterms:created>
  <dcterms:modified xsi:type="dcterms:W3CDTF">2026-04-22T08:58:00Z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0x0101002937E08600A2C6459E28F59FB6AB272E</vt:lpwstr>
  </property>
  <property fmtid="{D5CDD505-2E9C-101B-9397-08002B2CF9AE}" pid="3" name="MediaServiceImageTags">
    <vt:lpwstr/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2024-11-08T16:28:56Z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acba84a6-6ceb-4121-b346-5f57124f4e82</vt:lpwstr>
  </property>
  <property fmtid="{D5CDD505-2E9C-101B-9397-08002B2CF9AE}" pid="10" name="MSIP_Label_d17f5eab-0951-45e7-baa9-357beec0b77b_ContentBits">
    <vt:lpwstr>0</vt:lpwstr>
  </property>
  <property fmtid="{D5CDD505-2E9C-101B-9397-08002B2CF9AE}" pid="11" name="docLang">
    <vt:lpwstr>en</vt:lpwstr>
  </property>
</Properties>
</file>